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9" w:rsidRPr="007F53D0" w:rsidRDefault="007F3169" w:rsidP="0026185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53D0">
        <w:rPr>
          <w:rFonts w:ascii="Times New Roman" w:hAnsi="Times New Roman" w:cs="Times New Roman"/>
          <w:sz w:val="28"/>
          <w:szCs w:val="28"/>
        </w:rPr>
        <w:t>Проект</w:t>
      </w:r>
    </w:p>
    <w:p w:rsidR="007F3169" w:rsidRPr="007F53D0" w:rsidRDefault="007F3169" w:rsidP="002D7A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AD9" w:rsidRDefault="007F3169" w:rsidP="0026185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D0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6F5CCE" w:rsidRPr="0026185D" w:rsidRDefault="006F5CCE" w:rsidP="0026185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85D" w:rsidRDefault="007F3169" w:rsidP="006F5CCE">
      <w:pPr>
        <w:spacing w:before="480"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53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5CCE" w:rsidRPr="002D7AD9" w:rsidRDefault="006F5CCE" w:rsidP="006F5CCE">
      <w:pPr>
        <w:spacing w:before="480" w:after="4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DD5" w:rsidRDefault="005F7102" w:rsidP="002D7AD9">
      <w:pPr>
        <w:spacing w:before="480"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102">
        <w:rPr>
          <w:rFonts w:ascii="Times New Roman" w:hAnsi="Times New Roman" w:cs="Times New Roman"/>
          <w:sz w:val="28"/>
          <w:szCs w:val="28"/>
        </w:rPr>
        <w:t>от «</w:t>
      </w:r>
      <w:r w:rsidR="002B6CBC">
        <w:rPr>
          <w:rFonts w:ascii="Times New Roman" w:hAnsi="Times New Roman" w:cs="Times New Roman"/>
          <w:sz w:val="28"/>
          <w:szCs w:val="28"/>
        </w:rPr>
        <w:t xml:space="preserve"> </w:t>
      </w:r>
      <w:r w:rsidRPr="005F7102">
        <w:rPr>
          <w:rFonts w:ascii="Times New Roman" w:hAnsi="Times New Roman" w:cs="Times New Roman"/>
          <w:sz w:val="28"/>
          <w:szCs w:val="28"/>
        </w:rPr>
        <w:t xml:space="preserve">   »         </w:t>
      </w:r>
      <w:r w:rsidR="002B6CBC">
        <w:rPr>
          <w:rFonts w:ascii="Times New Roman" w:hAnsi="Times New Roman" w:cs="Times New Roman"/>
          <w:sz w:val="28"/>
          <w:szCs w:val="28"/>
        </w:rPr>
        <w:t xml:space="preserve">     20   </w:t>
      </w:r>
      <w:r w:rsidR="002D7AD9">
        <w:rPr>
          <w:rFonts w:ascii="Times New Roman" w:hAnsi="Times New Roman" w:cs="Times New Roman"/>
          <w:sz w:val="28"/>
          <w:szCs w:val="28"/>
        </w:rPr>
        <w:t xml:space="preserve"> </w:t>
      </w:r>
      <w:r w:rsidR="002B6CBC">
        <w:rPr>
          <w:rFonts w:ascii="Times New Roman" w:hAnsi="Times New Roman" w:cs="Times New Roman"/>
          <w:sz w:val="28"/>
          <w:szCs w:val="28"/>
        </w:rPr>
        <w:t>г. №</w:t>
      </w:r>
    </w:p>
    <w:p w:rsidR="0026185D" w:rsidRPr="007F53D0" w:rsidRDefault="0026185D" w:rsidP="002D7AD9">
      <w:pPr>
        <w:spacing w:before="480"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7F3169" w:rsidRPr="007F53D0" w:rsidRDefault="00F62806" w:rsidP="002D7A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мероприятий по оценке качества образования и п</w:t>
      </w:r>
      <w:r w:rsidR="0065336A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проведения</w:t>
      </w:r>
    </w:p>
    <w:p w:rsidR="007F3169" w:rsidRPr="007F53D0" w:rsidRDefault="007F3169" w:rsidP="00ED6789">
      <w:pPr>
        <w:spacing w:before="48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169" w:rsidRPr="007F53D0" w:rsidRDefault="00ED5F68" w:rsidP="00CA0930">
      <w:pPr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17E3">
        <w:rPr>
          <w:rFonts w:ascii="Times New Roman" w:hAnsi="Times New Roman" w:cs="Times New Roman"/>
          <w:sz w:val="28"/>
          <w:szCs w:val="28"/>
        </w:rPr>
        <w:t>с част</w:t>
      </w:r>
      <w:r w:rsidR="00E720E5" w:rsidRPr="006017E3">
        <w:rPr>
          <w:rFonts w:ascii="Times New Roman" w:hAnsi="Times New Roman" w:cs="Times New Roman"/>
          <w:sz w:val="28"/>
          <w:szCs w:val="28"/>
        </w:rPr>
        <w:t>ью</w:t>
      </w:r>
      <w:r w:rsidR="007F3169" w:rsidRPr="006017E3">
        <w:rPr>
          <w:rFonts w:ascii="Times New Roman" w:hAnsi="Times New Roman" w:cs="Times New Roman"/>
          <w:sz w:val="28"/>
          <w:szCs w:val="28"/>
        </w:rPr>
        <w:t xml:space="preserve"> </w:t>
      </w:r>
      <w:r w:rsidR="00E720E5" w:rsidRPr="006017E3">
        <w:rPr>
          <w:rFonts w:ascii="Times New Roman" w:hAnsi="Times New Roman" w:cs="Times New Roman"/>
          <w:sz w:val="28"/>
          <w:szCs w:val="28"/>
        </w:rPr>
        <w:t>3</w:t>
      </w:r>
      <w:r w:rsidR="00E720E5" w:rsidRPr="006017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3169" w:rsidRPr="006017E3">
        <w:rPr>
          <w:rFonts w:ascii="Times New Roman" w:hAnsi="Times New Roman" w:cs="Times New Roman"/>
          <w:sz w:val="28"/>
          <w:szCs w:val="28"/>
        </w:rPr>
        <w:t xml:space="preserve"> статьи 9</w:t>
      </w:r>
      <w:r w:rsidR="00E720E5" w:rsidRPr="006017E3">
        <w:rPr>
          <w:rFonts w:ascii="Times New Roman" w:hAnsi="Times New Roman" w:cs="Times New Roman"/>
          <w:sz w:val="28"/>
          <w:szCs w:val="28"/>
        </w:rPr>
        <w:t>7</w:t>
      </w:r>
      <w:r w:rsidR="007F3169" w:rsidRPr="006017E3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7F53D0" w:rsidRPr="006017E3">
        <w:rPr>
          <w:rFonts w:ascii="Times New Roman" w:hAnsi="Times New Roman" w:cs="Times New Roman"/>
          <w:sz w:val="28"/>
          <w:szCs w:val="28"/>
        </w:rPr>
        <w:t xml:space="preserve">а </w:t>
      </w:r>
      <w:r w:rsidR="007F53D0" w:rsidRPr="006017E3">
        <w:rPr>
          <w:rFonts w:ascii="Times New Roman" w:hAnsi="Times New Roman" w:cs="Times New Roman"/>
          <w:sz w:val="28"/>
          <w:szCs w:val="28"/>
        </w:rPr>
        <w:br/>
        <w:t xml:space="preserve">«Об образовании </w:t>
      </w:r>
      <w:r w:rsidR="007F3169" w:rsidRPr="006017E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F3169" w:rsidRPr="007F53D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proofErr w:type="gramStart"/>
      <w:r w:rsidR="007F3169" w:rsidRPr="007F53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о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с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т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а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н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о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в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л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я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е</w:t>
      </w:r>
      <w:r w:rsidR="007F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69" w:rsidRPr="007F53D0">
        <w:rPr>
          <w:rFonts w:ascii="Times New Roman" w:hAnsi="Times New Roman" w:cs="Times New Roman"/>
          <w:b/>
          <w:sz w:val="28"/>
          <w:szCs w:val="28"/>
        </w:rPr>
        <w:t>т</w:t>
      </w:r>
      <w:r w:rsidR="00ED6789">
        <w:rPr>
          <w:rFonts w:ascii="Times New Roman" w:hAnsi="Times New Roman" w:cs="Times New Roman"/>
          <w:sz w:val="28"/>
          <w:szCs w:val="28"/>
        </w:rPr>
        <w:t>:</w:t>
      </w:r>
    </w:p>
    <w:p w:rsidR="00480743" w:rsidRDefault="00A6531C" w:rsidP="00480743">
      <w:pPr>
        <w:pStyle w:val="af"/>
        <w:numPr>
          <w:ilvl w:val="0"/>
          <w:numId w:val="3"/>
        </w:numPr>
        <w:spacing w:before="360"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20">
        <w:rPr>
          <w:rFonts w:ascii="Times New Roman" w:hAnsi="Times New Roman" w:cs="Times New Roman"/>
          <w:sz w:val="28"/>
          <w:szCs w:val="28"/>
        </w:rPr>
        <w:t>Утвердить</w:t>
      </w:r>
      <w:r w:rsidR="00480743">
        <w:rPr>
          <w:rFonts w:ascii="Times New Roman" w:hAnsi="Times New Roman" w:cs="Times New Roman"/>
          <w:sz w:val="28"/>
          <w:szCs w:val="28"/>
        </w:rPr>
        <w:t>:</w:t>
      </w:r>
    </w:p>
    <w:p w:rsidR="00480743" w:rsidRDefault="00480743" w:rsidP="00480743">
      <w:pPr>
        <w:pStyle w:val="af"/>
        <w:spacing w:before="360"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74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62806" w:rsidRPr="00480743">
        <w:rPr>
          <w:rFonts w:ascii="Times New Roman" w:hAnsi="Times New Roman" w:cs="Times New Roman"/>
          <w:sz w:val="28"/>
          <w:szCs w:val="28"/>
        </w:rPr>
        <w:t>мероприятий по оценке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постановлению;</w:t>
      </w:r>
    </w:p>
    <w:p w:rsidR="003658BD" w:rsidRPr="00480743" w:rsidRDefault="00480743" w:rsidP="00480743">
      <w:pPr>
        <w:pStyle w:val="af"/>
        <w:spacing w:before="360"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2A46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</w:t>
      </w:r>
      <w:r w:rsidRPr="00480743">
        <w:rPr>
          <w:rFonts w:ascii="Times New Roman" w:hAnsi="Times New Roman" w:cs="Times New Roman"/>
          <w:sz w:val="28"/>
          <w:szCs w:val="28"/>
        </w:rPr>
        <w:t>по оценке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</w:t>
      </w:r>
      <w:r w:rsidR="0026185D" w:rsidRPr="00480743">
        <w:rPr>
          <w:rFonts w:ascii="Times New Roman" w:hAnsi="Times New Roman" w:cs="Times New Roman"/>
          <w:sz w:val="28"/>
          <w:szCs w:val="28"/>
        </w:rPr>
        <w:t>.</w:t>
      </w:r>
    </w:p>
    <w:p w:rsidR="00A30320" w:rsidRDefault="00A30320" w:rsidP="00A30320">
      <w:pPr>
        <w:pStyle w:val="af"/>
        <w:numPr>
          <w:ilvl w:val="0"/>
          <w:numId w:val="3"/>
        </w:numPr>
        <w:spacing w:before="360" w:after="3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20">
        <w:rPr>
          <w:rFonts w:ascii="Times New Roman" w:hAnsi="Times New Roman" w:cs="Times New Roman"/>
          <w:sz w:val="28"/>
          <w:szCs w:val="28"/>
        </w:rPr>
        <w:t xml:space="preserve">Реализация полномочий, вытекающих из настоящего постановления, </w:t>
      </w:r>
      <w:proofErr w:type="gramStart"/>
      <w:r w:rsidRPr="00A3032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017E3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</w:t>
      </w:r>
      <w:r w:rsidR="00636768">
        <w:rPr>
          <w:rFonts w:ascii="Times New Roman" w:hAnsi="Times New Roman" w:cs="Times New Roman"/>
          <w:sz w:val="28"/>
          <w:szCs w:val="28"/>
        </w:rPr>
        <w:br/>
      </w:r>
      <w:r w:rsidRPr="00A30320">
        <w:rPr>
          <w:rFonts w:ascii="Times New Roman" w:hAnsi="Times New Roman" w:cs="Times New Roman"/>
          <w:sz w:val="28"/>
          <w:szCs w:val="28"/>
        </w:rPr>
        <w:t xml:space="preserve">в пределах установленной Правительством Российской Федерации предельной численности </w:t>
      </w:r>
      <w:r w:rsidR="00636768">
        <w:rPr>
          <w:rFonts w:ascii="Times New Roman" w:hAnsi="Times New Roman" w:cs="Times New Roman"/>
          <w:sz w:val="28"/>
          <w:szCs w:val="28"/>
        </w:rPr>
        <w:t xml:space="preserve">ее </w:t>
      </w:r>
      <w:r w:rsidRPr="00A30320">
        <w:rPr>
          <w:rFonts w:ascii="Times New Roman" w:hAnsi="Times New Roman" w:cs="Times New Roman"/>
          <w:sz w:val="28"/>
          <w:szCs w:val="28"/>
        </w:rPr>
        <w:t xml:space="preserve">работников, а также бюджетных ассигнований, предусмотренных </w:t>
      </w:r>
      <w:r w:rsidR="00636768">
        <w:rPr>
          <w:rFonts w:ascii="Times New Roman" w:hAnsi="Times New Roman" w:cs="Times New Roman"/>
          <w:sz w:val="28"/>
          <w:szCs w:val="28"/>
        </w:rPr>
        <w:t>указанной Федеральной службе</w:t>
      </w:r>
      <w:r w:rsidRPr="00A30320">
        <w:rPr>
          <w:rFonts w:ascii="Times New Roman" w:hAnsi="Times New Roman" w:cs="Times New Roman"/>
          <w:sz w:val="28"/>
          <w:szCs w:val="28"/>
        </w:rPr>
        <w:t xml:space="preserve">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2D7AD9" w:rsidRPr="00A30320" w:rsidRDefault="00A30320" w:rsidP="00A30320">
      <w:pPr>
        <w:pStyle w:val="af"/>
        <w:numPr>
          <w:ilvl w:val="0"/>
          <w:numId w:val="3"/>
        </w:numPr>
        <w:spacing w:before="360" w:after="3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3FB6" w:rsidRDefault="00F63FB6" w:rsidP="006054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3FB6" w:rsidRDefault="00F63FB6" w:rsidP="006054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53D0" w:rsidRPr="007F53D0" w:rsidRDefault="007F53D0" w:rsidP="006054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53D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D4E90" w:rsidRDefault="0060540A" w:rsidP="00F63F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53D0" w:rsidRPr="007F53D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F53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53D0">
        <w:rPr>
          <w:rFonts w:ascii="Times New Roman" w:hAnsi="Times New Roman" w:cs="Times New Roman"/>
          <w:sz w:val="28"/>
          <w:szCs w:val="28"/>
        </w:rPr>
        <w:t xml:space="preserve">    </w:t>
      </w:r>
      <w:r w:rsidR="007F3169" w:rsidRPr="007F53D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F3169" w:rsidRPr="007F53D0">
        <w:rPr>
          <w:rFonts w:ascii="Times New Roman" w:hAnsi="Times New Roman" w:cs="Times New Roman"/>
          <w:sz w:val="28"/>
          <w:szCs w:val="28"/>
        </w:rPr>
        <w:t>М</w:t>
      </w:r>
      <w:r w:rsidR="005E100A">
        <w:rPr>
          <w:rFonts w:ascii="Times New Roman" w:hAnsi="Times New Roman" w:cs="Times New Roman"/>
          <w:sz w:val="28"/>
          <w:szCs w:val="28"/>
        </w:rPr>
        <w:t>ишустин</w:t>
      </w:r>
      <w:proofErr w:type="spellEnd"/>
    </w:p>
    <w:p w:rsidR="007D4E90" w:rsidRDefault="007D4E90" w:rsidP="00F63F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4E90" w:rsidRDefault="007D4E90" w:rsidP="00F63F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D4E90">
          <w:headerReference w:type="default" r:id="rId9"/>
          <w:pgSz w:w="11900" w:h="16840"/>
          <w:pgMar w:top="1200" w:right="708" w:bottom="1469" w:left="1338" w:header="0" w:footer="3" w:gutter="0"/>
          <w:cols w:space="720"/>
          <w:noEndnote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7D4E90" w:rsidTr="008D5A11">
        <w:tc>
          <w:tcPr>
            <w:tcW w:w="5035" w:type="dxa"/>
          </w:tcPr>
          <w:p w:rsidR="007D4E90" w:rsidRDefault="007D4E90" w:rsidP="008D5A1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:rsidR="007D4E90" w:rsidRPr="00A50677" w:rsidRDefault="007D4E90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7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D4E90" w:rsidRPr="00A50677" w:rsidRDefault="007D4E90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77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7D4E90" w:rsidRPr="00A50677" w:rsidRDefault="007D4E90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7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D4E90" w:rsidRDefault="007D4E90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677">
              <w:rPr>
                <w:rFonts w:ascii="Times New Roman" w:hAnsi="Times New Roman" w:cs="Times New Roman"/>
                <w:sz w:val="28"/>
                <w:szCs w:val="28"/>
              </w:rPr>
              <w:t>от «    »              20    г. №</w:t>
            </w:r>
          </w:p>
        </w:tc>
      </w:tr>
    </w:tbl>
    <w:p w:rsidR="007D4E90" w:rsidRPr="007F53D0" w:rsidRDefault="007D4E90" w:rsidP="007D4E90">
      <w:pPr>
        <w:spacing w:before="480"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4E90" w:rsidRPr="007F53D0" w:rsidRDefault="007D4E90" w:rsidP="007D4E9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 оценке качества образования </w:t>
      </w:r>
    </w:p>
    <w:p w:rsidR="007D4E90" w:rsidRDefault="007D4E90" w:rsidP="007D4E9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E90" w:rsidRDefault="007D4E90" w:rsidP="007D4E90">
      <w:pPr>
        <w:pStyle w:val="af"/>
        <w:numPr>
          <w:ilvl w:val="0"/>
          <w:numId w:val="2"/>
        </w:numPr>
        <w:spacing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образования;</w:t>
      </w:r>
    </w:p>
    <w:p w:rsidR="007D4E90" w:rsidRDefault="007D4E90" w:rsidP="007D4E90">
      <w:pPr>
        <w:pStyle w:val="af"/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исследования качества общего образования;</w:t>
      </w:r>
    </w:p>
    <w:p w:rsidR="007D4E90" w:rsidRDefault="007D4E90" w:rsidP="007D4E90">
      <w:pPr>
        <w:pStyle w:val="af"/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Pr="00B849A0">
        <w:rPr>
          <w:rFonts w:ascii="Times New Roman" w:hAnsi="Times New Roman" w:cs="Times New Roman"/>
          <w:sz w:val="28"/>
          <w:szCs w:val="28"/>
        </w:rPr>
        <w:t xml:space="preserve"> </w:t>
      </w:r>
      <w:r w:rsidRPr="00FF6D9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основным общеобразовательным программам;</w:t>
      </w:r>
    </w:p>
    <w:p w:rsidR="007D4E90" w:rsidRDefault="007D4E90" w:rsidP="007D4E90">
      <w:pPr>
        <w:pStyle w:val="af"/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</w:t>
      </w:r>
      <w:r w:rsidRPr="006A154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>по образовательным программам</w:t>
      </w:r>
      <w:r w:rsidRPr="006A154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E90" w:rsidRDefault="007D4E90" w:rsidP="007D4E90">
      <w:pPr>
        <w:pStyle w:val="af"/>
        <w:numPr>
          <w:ilvl w:val="0"/>
          <w:numId w:val="2"/>
        </w:numPr>
        <w:spacing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функциональной грамотности.</w:t>
      </w:r>
    </w:p>
    <w:p w:rsidR="007D4E90" w:rsidRPr="00E720E5" w:rsidRDefault="007D4E90" w:rsidP="007D4E90">
      <w:pPr>
        <w:pStyle w:val="af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D4E90" w:rsidRDefault="007D4E90" w:rsidP="00F63F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D4E90">
          <w:pgSz w:w="11900" w:h="16840"/>
          <w:pgMar w:top="1200" w:right="708" w:bottom="1469" w:left="1338" w:header="0" w:footer="3" w:gutter="0"/>
          <w:cols w:space="720"/>
          <w:noEndnote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07D58" w:rsidTr="008D5A11">
        <w:tc>
          <w:tcPr>
            <w:tcW w:w="5210" w:type="dxa"/>
          </w:tcPr>
          <w:p w:rsidR="00A07D58" w:rsidRDefault="00A07D58" w:rsidP="008D5A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7D58" w:rsidRPr="00201564" w:rsidRDefault="00A07D58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6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07D58" w:rsidRPr="00201564" w:rsidRDefault="00A07D58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64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A07D58" w:rsidRPr="00201564" w:rsidRDefault="00A07D58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A07D58" w:rsidRDefault="00A07D58" w:rsidP="008D5A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64">
              <w:rPr>
                <w:rFonts w:ascii="Times New Roman" w:hAnsi="Times New Roman" w:cs="Times New Roman"/>
                <w:sz w:val="28"/>
                <w:szCs w:val="28"/>
              </w:rPr>
              <w:t>от «    »              20    г. №</w:t>
            </w:r>
          </w:p>
        </w:tc>
      </w:tr>
    </w:tbl>
    <w:p w:rsidR="00A07D58" w:rsidRPr="007F53D0" w:rsidRDefault="00A07D58" w:rsidP="00A07D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6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</w:t>
      </w:r>
      <w:r w:rsidRPr="00DC006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мероприятий по оценке качества образования</w:t>
      </w:r>
    </w:p>
    <w:p w:rsidR="00A07D58" w:rsidRPr="0009795A" w:rsidRDefault="00A07D58" w:rsidP="00A07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проведения </w:t>
      </w:r>
      <w:r w:rsidRPr="004709AA">
        <w:rPr>
          <w:rFonts w:ascii="Times New Roman" w:hAnsi="Times New Roman" w:cs="Times New Roman"/>
          <w:sz w:val="28"/>
          <w:szCs w:val="28"/>
        </w:rPr>
        <w:t>мероприятий по оценке к</w:t>
      </w:r>
      <w:r>
        <w:rPr>
          <w:rFonts w:ascii="Times New Roman" w:hAnsi="Times New Roman" w:cs="Times New Roman"/>
          <w:sz w:val="28"/>
          <w:szCs w:val="28"/>
        </w:rPr>
        <w:t>ачества образования определяют участников</w:t>
      </w:r>
      <w:r w:rsidRPr="00CB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последовательность действий при проведении указанных мероприятий.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оценке качества образования проводятся в целях:</w:t>
      </w:r>
    </w:p>
    <w:p w:rsidR="00A07D58" w:rsidRPr="00053467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640F">
        <w:rPr>
          <w:rFonts w:ascii="Times New Roman" w:hAnsi="Times New Roman" w:cs="Times New Roman"/>
          <w:sz w:val="28"/>
          <w:szCs w:val="28"/>
        </w:rPr>
        <w:t>развития единого образовательного пространства в Российской Федерации, совершенствования общероссийской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F1B71">
        <w:rPr>
          <w:rFonts w:ascii="Times New Roman" w:hAnsi="Times New Roman" w:cs="Times New Roman"/>
          <w:sz w:val="28"/>
          <w:szCs w:val="28"/>
        </w:rPr>
        <w:t>осуществления мониторинга системы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в том числе мониторинга </w:t>
      </w:r>
      <w:r w:rsidRPr="00FF1B71">
        <w:rPr>
          <w:rFonts w:ascii="Times New Roman" w:hAnsi="Times New Roman" w:cs="Times New Roman"/>
          <w:sz w:val="28"/>
          <w:szCs w:val="28"/>
        </w:rPr>
        <w:t xml:space="preserve">уровня подготовки </w:t>
      </w:r>
      <w:proofErr w:type="gramStart"/>
      <w:r w:rsidRPr="00FF1B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1B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B71">
        <w:rPr>
          <w:rFonts w:ascii="Times New Roman" w:hAnsi="Times New Roman" w:cs="Times New Roman"/>
          <w:sz w:val="28"/>
          <w:szCs w:val="28"/>
        </w:rPr>
        <w:t>образовательными стандартами,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компонентом государственного стандарта общего образования;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F1B71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повышения качества </w:t>
      </w:r>
      <w:r w:rsidRPr="00FF1B71">
        <w:rPr>
          <w:rFonts w:ascii="Times New Roman" w:hAnsi="Times New Roman" w:cs="Times New Roman"/>
          <w:sz w:val="28"/>
          <w:szCs w:val="28"/>
        </w:rPr>
        <w:t>образования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Мероприятия по оценке качества образования проводятся с соблюдением требований законодательства Российской Федерации в области персональных данных. </w:t>
      </w:r>
    </w:p>
    <w:p w:rsidR="00A07D58" w:rsidRDefault="00A07D58" w:rsidP="00A07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7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мероприятий по оценке качества образования</w:t>
      </w:r>
    </w:p>
    <w:p w:rsidR="00A07D58" w:rsidRPr="0009795A" w:rsidRDefault="00A07D58" w:rsidP="00A07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Участниками мероприятий по оценке качества образования являются: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проведении н</w:t>
      </w:r>
      <w:r w:rsidRPr="0094640F">
        <w:rPr>
          <w:rFonts w:ascii="Times New Roman" w:hAnsi="Times New Roman" w:cs="Times New Roman"/>
          <w:sz w:val="28"/>
          <w:szCs w:val="28"/>
        </w:rPr>
        <w:t>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640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640F">
        <w:rPr>
          <w:rFonts w:ascii="Times New Roman" w:hAnsi="Times New Roman" w:cs="Times New Roman"/>
          <w:sz w:val="28"/>
          <w:szCs w:val="28"/>
        </w:rPr>
        <w:t xml:space="preserve"> качества образов</w:t>
      </w:r>
      <w:r>
        <w:rPr>
          <w:rFonts w:ascii="Times New Roman" w:hAnsi="Times New Roman" w:cs="Times New Roman"/>
          <w:sz w:val="28"/>
          <w:szCs w:val="28"/>
        </w:rPr>
        <w:t>ания (далее – НИКО) – обучающиеся образовательных организаций, осуществляющих образовательную деятельность по основным общеобразовательным программам (далее – ОО);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проведении международных исследований качества общего образования (далее – МИКОО) – обучающиеся ОО, образовательных организаций, осуществляющих образовательную деятельность по </w:t>
      </w:r>
      <w:r w:rsidRPr="00F57A1D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ОО СПО);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проведении</w:t>
      </w:r>
      <w:r w:rsidRPr="00C2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в ОО (далее – ВПР)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A07D58" w:rsidRDefault="00A07D58" w:rsidP="00A07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проведении</w:t>
      </w:r>
      <w:r w:rsidRPr="00C2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</w:t>
      </w:r>
      <w:r w:rsidRPr="006A15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ОО СПО (далее – ВПР СПО):</w:t>
      </w:r>
    </w:p>
    <w:p w:rsidR="00A07D58" w:rsidRPr="006A2A82" w:rsidRDefault="00A07D58" w:rsidP="00A07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A82">
        <w:rPr>
          <w:rFonts w:ascii="Times New Roman" w:hAnsi="Times New Roman" w:cs="Times New Roman"/>
          <w:sz w:val="28"/>
          <w:szCs w:val="28"/>
        </w:rPr>
        <w:t xml:space="preserve">обучающиеся первых курсов </w:t>
      </w:r>
      <w:r>
        <w:rPr>
          <w:rFonts w:ascii="Times New Roman" w:hAnsi="Times New Roman" w:cs="Times New Roman"/>
          <w:sz w:val="28"/>
          <w:szCs w:val="28"/>
        </w:rPr>
        <w:t>ОО СПО</w:t>
      </w:r>
      <w:r w:rsidRPr="006A2A82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 (за исключением обучающихся специальных учебно-воспитательных учреждений закрытого типа и учреждений, </w:t>
      </w:r>
      <w:r w:rsidRPr="006A2A82">
        <w:rPr>
          <w:rFonts w:ascii="Times New Roman" w:hAnsi="Times New Roman" w:cs="Times New Roman"/>
          <w:sz w:val="28"/>
          <w:szCs w:val="28"/>
        </w:rPr>
        <w:lastRenderedPageBreak/>
        <w:t>исполняющих наказание в виде лишения свободы), поступившие на базе основн</w:t>
      </w:r>
      <w:r>
        <w:rPr>
          <w:rFonts w:ascii="Times New Roman" w:hAnsi="Times New Roman" w:cs="Times New Roman"/>
          <w:sz w:val="28"/>
          <w:szCs w:val="28"/>
        </w:rPr>
        <w:t xml:space="preserve">ого общего образования и </w:t>
      </w:r>
      <w:r w:rsidRPr="006A2A82">
        <w:rPr>
          <w:rFonts w:ascii="Times New Roman" w:hAnsi="Times New Roman" w:cs="Times New Roman"/>
          <w:sz w:val="28"/>
          <w:szCs w:val="28"/>
        </w:rPr>
        <w:t xml:space="preserve">проходящие </w:t>
      </w:r>
      <w:proofErr w:type="gramStart"/>
      <w:r w:rsidRPr="006A2A8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A2A82">
        <w:rPr>
          <w:rFonts w:ascii="Times New Roman" w:hAnsi="Times New Roman" w:cs="Times New Roman"/>
          <w:sz w:val="28"/>
          <w:szCs w:val="28"/>
        </w:rPr>
        <w:t xml:space="preserve"> очной форме; </w:t>
      </w:r>
    </w:p>
    <w:p w:rsidR="00A07D58" w:rsidRPr="006A2A82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8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ОО СПО</w:t>
      </w:r>
      <w:r w:rsidRPr="006A2A82">
        <w:rPr>
          <w:rFonts w:ascii="Times New Roman" w:hAnsi="Times New Roman" w:cs="Times New Roman"/>
          <w:sz w:val="28"/>
          <w:szCs w:val="28"/>
        </w:rPr>
        <w:t>, завершившие в предыдущем учебном году освоение общеобразовательных предметов (за исключением обучающихся специальных учебно-воспитательных учреждений закрытого типа и учреждений, исполняющих нак</w:t>
      </w:r>
      <w:r>
        <w:rPr>
          <w:rFonts w:ascii="Times New Roman" w:hAnsi="Times New Roman" w:cs="Times New Roman"/>
          <w:sz w:val="28"/>
          <w:szCs w:val="28"/>
        </w:rPr>
        <w:t xml:space="preserve">азание в виде лишения свободы) и </w:t>
      </w:r>
      <w:r w:rsidRPr="006A2A82">
        <w:rPr>
          <w:rFonts w:ascii="Times New Roman" w:hAnsi="Times New Roman" w:cs="Times New Roman"/>
          <w:sz w:val="28"/>
          <w:szCs w:val="28"/>
        </w:rPr>
        <w:t xml:space="preserve">проходящие </w:t>
      </w:r>
      <w:proofErr w:type="gramStart"/>
      <w:r w:rsidRPr="006A2A8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A2A82">
        <w:rPr>
          <w:rFonts w:ascii="Times New Roman" w:hAnsi="Times New Roman" w:cs="Times New Roman"/>
          <w:sz w:val="28"/>
          <w:szCs w:val="28"/>
        </w:rPr>
        <w:t xml:space="preserve"> очной форме на б</w:t>
      </w:r>
      <w:r>
        <w:rPr>
          <w:rFonts w:ascii="Times New Roman" w:hAnsi="Times New Roman" w:cs="Times New Roman"/>
          <w:sz w:val="28"/>
          <w:szCs w:val="28"/>
        </w:rPr>
        <w:t>азе основного общего образования</w:t>
      </w:r>
      <w:r w:rsidRPr="006A2A82">
        <w:rPr>
          <w:rFonts w:ascii="Times New Roman" w:hAnsi="Times New Roman" w:cs="Times New Roman"/>
          <w:sz w:val="28"/>
          <w:szCs w:val="28"/>
        </w:rPr>
        <w:t>;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проведении</w:t>
      </w:r>
      <w:r w:rsidRPr="00C2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функциональной грамотности (далее – ОФГ) –  обучающиеся ОО и (или) ОО СПО, представители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br/>
        <w:t>и администрации ОО и (или) ОО СПО, родительской общественности.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7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</w:t>
      </w:r>
      <w:r w:rsidRPr="0009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Расписание проведения НИКО утверждается Федеральной службой </w:t>
      </w:r>
      <w:r>
        <w:rPr>
          <w:rFonts w:ascii="Times New Roman" w:hAnsi="Times New Roman" w:cs="Times New Roman"/>
          <w:sz w:val="28"/>
          <w:szCs w:val="28"/>
        </w:rPr>
        <w:br/>
        <w:t>по надзору в сфере образования и науки.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2D99">
        <w:rPr>
          <w:rFonts w:ascii="Times New Roman" w:hAnsi="Times New Roman" w:cs="Times New Roman"/>
          <w:sz w:val="28"/>
          <w:szCs w:val="28"/>
        </w:rPr>
        <w:t xml:space="preserve">Разработку заданий </w:t>
      </w:r>
      <w:r>
        <w:rPr>
          <w:rFonts w:ascii="Times New Roman" w:hAnsi="Times New Roman" w:cs="Times New Roman"/>
          <w:sz w:val="28"/>
          <w:szCs w:val="28"/>
        </w:rPr>
        <w:t>НИКО</w:t>
      </w:r>
      <w:r w:rsidRPr="00982D99">
        <w:rPr>
          <w:rFonts w:ascii="Times New Roman" w:hAnsi="Times New Roman" w:cs="Times New Roman"/>
          <w:sz w:val="28"/>
          <w:szCs w:val="28"/>
        </w:rPr>
        <w:t xml:space="preserve"> осуществляет подведомственная </w:t>
      </w:r>
      <w:r w:rsidRPr="002C657E">
        <w:rPr>
          <w:rFonts w:ascii="Times New Roman" w:hAnsi="Times New Roman" w:cs="Times New Roman"/>
          <w:sz w:val="28"/>
          <w:szCs w:val="28"/>
        </w:rPr>
        <w:t>Федеральной службе по надзору в сфере образования и науки</w:t>
      </w:r>
      <w:r w:rsidRPr="00982D99">
        <w:rPr>
          <w:rFonts w:ascii="Times New Roman" w:hAnsi="Times New Roman" w:cs="Times New Roman"/>
          <w:sz w:val="28"/>
          <w:szCs w:val="28"/>
        </w:rPr>
        <w:t xml:space="preserve"> организация и уполномоченная </w:t>
      </w:r>
      <w:r>
        <w:rPr>
          <w:rFonts w:ascii="Times New Roman" w:hAnsi="Times New Roman" w:cs="Times New Roman"/>
          <w:sz w:val="28"/>
          <w:szCs w:val="28"/>
        </w:rPr>
        <w:br/>
        <w:t>ей</w:t>
      </w:r>
      <w:r w:rsidRPr="00982D99">
        <w:rPr>
          <w:rFonts w:ascii="Times New Roman" w:hAnsi="Times New Roman" w:cs="Times New Roman"/>
          <w:sz w:val="28"/>
          <w:szCs w:val="28"/>
        </w:rPr>
        <w:t xml:space="preserve"> на совершение указа</w:t>
      </w:r>
      <w:r>
        <w:rPr>
          <w:rFonts w:ascii="Times New Roman" w:hAnsi="Times New Roman" w:cs="Times New Roman"/>
          <w:sz w:val="28"/>
          <w:szCs w:val="28"/>
        </w:rPr>
        <w:t>нных действий, либо организация, определяемая</w:t>
      </w:r>
      <w:r w:rsidRPr="00982D99">
        <w:rPr>
          <w:rFonts w:ascii="Times New Roman" w:hAnsi="Times New Roman" w:cs="Times New Roman"/>
          <w:sz w:val="28"/>
          <w:szCs w:val="28"/>
        </w:rPr>
        <w:t xml:space="preserve">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з</w:t>
      </w:r>
      <w:r w:rsidRPr="009E314E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о контрактной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9E314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E314E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Pr="00982D99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965263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65263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Pr="00965263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63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 (далее – ОИВ), назначает специалиста, обеспечивающего координацию </w:t>
      </w:r>
      <w:r>
        <w:rPr>
          <w:rFonts w:ascii="Times New Roman" w:hAnsi="Times New Roman" w:cs="Times New Roman"/>
          <w:sz w:val="28"/>
          <w:szCs w:val="28"/>
        </w:rPr>
        <w:t>работ по проведению НИКО</w:t>
      </w:r>
      <w:r w:rsidRPr="00965263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далее – региональный координатор НИКО);</w:t>
      </w:r>
    </w:p>
    <w:p w:rsidR="00A07D58" w:rsidRPr="00965263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63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Pr="00965263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263">
        <w:rPr>
          <w:rFonts w:ascii="Times New Roman" w:hAnsi="Times New Roman" w:cs="Times New Roman"/>
          <w:sz w:val="28"/>
          <w:szCs w:val="28"/>
        </w:rPr>
        <w:t xml:space="preserve"> процедур НИКО в ОО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 НИКО в ОО)</w:t>
      </w:r>
      <w:r w:rsidRPr="00965263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65263">
        <w:rPr>
          <w:rFonts w:ascii="Times New Roman" w:hAnsi="Times New Roman" w:cs="Times New Roman"/>
          <w:sz w:val="28"/>
          <w:szCs w:val="28"/>
        </w:rPr>
        <w:t xml:space="preserve">Региональным координаторам </w:t>
      </w:r>
      <w:r>
        <w:rPr>
          <w:rFonts w:ascii="Times New Roman" w:hAnsi="Times New Roman" w:cs="Times New Roman"/>
          <w:sz w:val="28"/>
          <w:szCs w:val="28"/>
        </w:rPr>
        <w:t xml:space="preserve">НИКО </w:t>
      </w:r>
      <w:r w:rsidRPr="00965263">
        <w:rPr>
          <w:rFonts w:ascii="Times New Roman" w:hAnsi="Times New Roman" w:cs="Times New Roman"/>
          <w:sz w:val="28"/>
          <w:szCs w:val="28"/>
        </w:rPr>
        <w:t xml:space="preserve">и организаторам </w:t>
      </w:r>
      <w:r>
        <w:rPr>
          <w:rFonts w:ascii="Times New Roman" w:hAnsi="Times New Roman" w:cs="Times New Roman"/>
          <w:sz w:val="28"/>
          <w:szCs w:val="28"/>
        </w:rPr>
        <w:t xml:space="preserve">НИКО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965263">
        <w:rPr>
          <w:rFonts w:ascii="Times New Roman" w:hAnsi="Times New Roman" w:cs="Times New Roman"/>
          <w:sz w:val="28"/>
          <w:szCs w:val="28"/>
        </w:rPr>
        <w:t>в ОО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доступ в личный кабинет Федеральной информационной системы оценки качества образования (далее – ФИС ОКО) для обмена информацией с </w:t>
      </w:r>
      <w:r w:rsidRPr="001823BA">
        <w:rPr>
          <w:rFonts w:ascii="Times New Roman" w:hAnsi="Times New Roman" w:cs="Times New Roman"/>
          <w:sz w:val="28"/>
          <w:szCs w:val="28"/>
        </w:rPr>
        <w:t xml:space="preserve">подведомственной Федеральной службе по надзору в сфере образования и науки организацией и уполномоченной ей на совершение указанных действий, либо организацией, определяемой в порядке, установленном </w:t>
      </w:r>
      <w:r w:rsidRPr="009E314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</w:t>
      </w:r>
      <w:proofErr w:type="gramEnd"/>
      <w:r w:rsidRPr="009E314E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</w:t>
      </w:r>
      <w:r w:rsidRPr="00965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63">
        <w:rPr>
          <w:rFonts w:ascii="Times New Roman" w:hAnsi="Times New Roman" w:cs="Times New Roman"/>
          <w:sz w:val="28"/>
          <w:szCs w:val="28"/>
        </w:rPr>
        <w:t xml:space="preserve">Учётная запись для входа в </w:t>
      </w:r>
      <w:r>
        <w:rPr>
          <w:rFonts w:ascii="Times New Roman" w:hAnsi="Times New Roman" w:cs="Times New Roman"/>
          <w:sz w:val="28"/>
          <w:szCs w:val="28"/>
        </w:rPr>
        <w:t xml:space="preserve">ФИС ОКО </w:t>
      </w:r>
      <w:r w:rsidRPr="0096526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7698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76984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законодательством Российской Федерации в сфере информации, информационных технологий и защиты информации</w:t>
      </w:r>
      <w: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аудитории проведения НИКО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организатор, назначаемый </w:t>
      </w:r>
      <w:r>
        <w:rPr>
          <w:rFonts w:ascii="Times New Roman" w:hAnsi="Times New Roman" w:cs="Times New Roman"/>
          <w:sz w:val="28"/>
          <w:szCs w:val="28"/>
        </w:rPr>
        <w:br/>
        <w:t>ОО (далее – организатор НИКО в аудитории).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привлекать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организатора НИКО в аудитории педагогических работников, являющихся учителями участников НИКО.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НИКО </w:t>
      </w:r>
      <w:r w:rsidRPr="00E37C31">
        <w:rPr>
          <w:rFonts w:ascii="Times New Roman" w:hAnsi="Times New Roman" w:cs="Times New Roman"/>
          <w:sz w:val="28"/>
          <w:szCs w:val="28"/>
        </w:rPr>
        <w:t xml:space="preserve">ОИВ должен обеспечить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Pr="00E37C31">
        <w:rPr>
          <w:rFonts w:ascii="Times New Roman" w:hAnsi="Times New Roman" w:cs="Times New Roman"/>
          <w:sz w:val="28"/>
          <w:szCs w:val="28"/>
        </w:rPr>
        <w:t xml:space="preserve"> независимых наблюдателей (по одному на каждую аудиторию), </w:t>
      </w:r>
      <w:r>
        <w:rPr>
          <w:rFonts w:ascii="Times New Roman" w:hAnsi="Times New Roman" w:cs="Times New Roman"/>
          <w:sz w:val="28"/>
          <w:szCs w:val="28"/>
        </w:rPr>
        <w:t xml:space="preserve">не имеющих </w:t>
      </w:r>
      <w:r w:rsidRPr="00ED5B62">
        <w:rPr>
          <w:rFonts w:ascii="Times New Roman" w:hAnsi="Times New Roman" w:cs="Times New Roman"/>
          <w:sz w:val="28"/>
          <w:szCs w:val="28"/>
        </w:rPr>
        <w:t>личной заинтересованности (прямой или косвенной), которая может повлиять на надлежащее, объективное и беспристрастное осуществление наблюдения в целях обеспечения соблюдения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НИКО.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60">
        <w:rPr>
          <w:rFonts w:ascii="Times New Roman" w:hAnsi="Times New Roman" w:cs="Times New Roman"/>
          <w:sz w:val="28"/>
          <w:szCs w:val="28"/>
        </w:rPr>
        <w:t xml:space="preserve">Для выполнения технических действий, связанных с проведением </w:t>
      </w:r>
      <w:r>
        <w:rPr>
          <w:rFonts w:ascii="Times New Roman" w:hAnsi="Times New Roman" w:cs="Times New Roman"/>
          <w:sz w:val="28"/>
          <w:szCs w:val="28"/>
        </w:rPr>
        <w:t>НИКО,</w:t>
      </w:r>
      <w:r w:rsidRPr="00B21360">
        <w:rPr>
          <w:rFonts w:ascii="Times New Roman" w:hAnsi="Times New Roman" w:cs="Times New Roman"/>
          <w:sz w:val="28"/>
          <w:szCs w:val="28"/>
        </w:rPr>
        <w:t xml:space="preserve"> должны быть привлечены технические специалисты.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5248">
        <w:rPr>
          <w:rFonts w:ascii="Times New Roman" w:hAnsi="Times New Roman" w:cs="Times New Roman"/>
          <w:sz w:val="28"/>
          <w:szCs w:val="28"/>
        </w:rPr>
        <w:t xml:space="preserve"> чем за 12 часов до проведения </w:t>
      </w:r>
      <w:r>
        <w:rPr>
          <w:rFonts w:ascii="Times New Roman" w:hAnsi="Times New Roman" w:cs="Times New Roman"/>
          <w:sz w:val="28"/>
          <w:szCs w:val="28"/>
        </w:rPr>
        <w:t>НИКО</w:t>
      </w:r>
      <w:r w:rsidRPr="00055248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br/>
      </w:r>
      <w:r w:rsidRPr="00055248">
        <w:rPr>
          <w:rFonts w:ascii="Times New Roman" w:hAnsi="Times New Roman" w:cs="Times New Roman"/>
          <w:sz w:val="28"/>
          <w:szCs w:val="28"/>
        </w:rPr>
        <w:t xml:space="preserve">в ОО </w:t>
      </w:r>
      <w:r>
        <w:rPr>
          <w:rFonts w:ascii="Times New Roman" w:hAnsi="Times New Roman" w:cs="Times New Roman"/>
          <w:sz w:val="28"/>
          <w:szCs w:val="28"/>
        </w:rPr>
        <w:t>обязан:</w:t>
      </w:r>
      <w:r w:rsidRPr="000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55248">
        <w:rPr>
          <w:rFonts w:ascii="Times New Roman" w:hAnsi="Times New Roman" w:cs="Times New Roman"/>
          <w:sz w:val="28"/>
          <w:szCs w:val="28"/>
        </w:rPr>
        <w:t xml:space="preserve">проверить с помощью технического специалиста наличие подключения каждого компьютера к </w:t>
      </w:r>
      <w:r w:rsidRPr="00B8734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формационно-телекоммуникационной сети</w:t>
      </w:r>
      <w:r w:rsidRPr="00B8734B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сеть «Интернет»);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55248">
        <w:rPr>
          <w:rFonts w:ascii="Times New Roman" w:hAnsi="Times New Roman" w:cs="Times New Roman"/>
          <w:sz w:val="28"/>
          <w:szCs w:val="28"/>
        </w:rPr>
        <w:t xml:space="preserve">обеспечить организацию мест </w:t>
      </w:r>
      <w:r>
        <w:rPr>
          <w:rFonts w:ascii="Times New Roman" w:hAnsi="Times New Roman" w:cs="Times New Roman"/>
          <w:sz w:val="28"/>
          <w:szCs w:val="28"/>
        </w:rPr>
        <w:t>в аудиториях;</w:t>
      </w:r>
    </w:p>
    <w:p w:rsidR="00A07D58" w:rsidRPr="00B21360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распределить</w:t>
      </w:r>
      <w:r w:rsidRPr="00055248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НИКО</w:t>
      </w:r>
      <w:r w:rsidRPr="00055248">
        <w:rPr>
          <w:rFonts w:ascii="Times New Roman" w:hAnsi="Times New Roman" w:cs="Times New Roman"/>
          <w:sz w:val="28"/>
          <w:szCs w:val="28"/>
        </w:rPr>
        <w:t xml:space="preserve"> по аудиториям.</w:t>
      </w:r>
    </w:p>
    <w:p w:rsidR="00A07D58" w:rsidRDefault="00A07D58" w:rsidP="00A07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83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НИКО независимые наблюдатели </w:t>
      </w:r>
      <w:r w:rsidRPr="0008392A">
        <w:rPr>
          <w:rFonts w:ascii="Times New Roman" w:hAnsi="Times New Roman" w:cs="Times New Roman"/>
          <w:sz w:val="28"/>
          <w:szCs w:val="28"/>
        </w:rPr>
        <w:t xml:space="preserve">прибывают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08392A">
        <w:rPr>
          <w:rFonts w:ascii="Times New Roman" w:hAnsi="Times New Roman" w:cs="Times New Roman"/>
          <w:sz w:val="28"/>
          <w:szCs w:val="28"/>
        </w:rPr>
        <w:t xml:space="preserve">в ОО не </w:t>
      </w:r>
      <w:proofErr w:type="gramStart"/>
      <w:r w:rsidRPr="000839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392A">
        <w:rPr>
          <w:rFonts w:ascii="Times New Roman" w:hAnsi="Times New Roman" w:cs="Times New Roman"/>
          <w:sz w:val="28"/>
          <w:szCs w:val="28"/>
        </w:rPr>
        <w:t xml:space="preserve"> чем за 30 минут до начала </w:t>
      </w:r>
      <w:r>
        <w:rPr>
          <w:rFonts w:ascii="Times New Roman" w:hAnsi="Times New Roman" w:cs="Times New Roman"/>
          <w:sz w:val="28"/>
          <w:szCs w:val="28"/>
        </w:rPr>
        <w:t>проведения НИКО</w:t>
      </w:r>
      <w:r w:rsidRPr="0008392A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Выполнение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заданий НИКО осуществляется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компьютере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с 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>использованием электронных форм</w:t>
      </w:r>
      <w:r w:rsidRPr="00D206F0">
        <w:t xml:space="preserve"> </w:t>
      </w:r>
      <w:r w:rsidRPr="00D206F0">
        <w:rPr>
          <w:rFonts w:ascii="Times New Roman" w:eastAsia="Times New Roman" w:hAnsi="Times New Roman" w:cs="Times New Roman"/>
          <w:kern w:val="2"/>
          <w:sz w:val="28"/>
          <w:szCs w:val="28"/>
        </w:rPr>
        <w:t>с интерактивными элементами для ввода ответов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Во время выполнения участником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НИКО 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заданий на компьютере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используется сеть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в ОО скачивает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личном кабинете ФИС ОКО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реквизиты доступа (логин и пароль) для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и передает организаторам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>в аудитории.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Организатором НИКО в аудитории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бумажный протокол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6A1">
        <w:rPr>
          <w:rFonts w:ascii="Times New Roman" w:eastAsia="Times New Roman" w:hAnsi="Times New Roman" w:cs="Times New Roman"/>
          <w:sz w:val="28"/>
          <w:szCs w:val="28"/>
        </w:rPr>
        <w:t>НИКО по форме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Федеральной службой по надзору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сфере образования и науки, и передается организатору НИКО в ОО.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По окончании проведения НИКО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 xml:space="preserve"> в тот же день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F59E6">
        <w:rPr>
          <w:rFonts w:ascii="Times New Roman" w:eastAsia="Times New Roman" w:hAnsi="Times New Roman" w:cs="Times New Roman"/>
          <w:sz w:val="28"/>
          <w:szCs w:val="28"/>
        </w:rPr>
        <w:t>в ОО заполняет электронный протокол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 в личном кабинете ФИС ОКО.</w:t>
      </w:r>
    </w:p>
    <w:p w:rsidR="00A07D58" w:rsidRPr="0008392A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НИКО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обрабатываются подведомственной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службе по надзору в сфере образования 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организацией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уполномоченной 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>ей на совершение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анных действий, либо организацией, определяемой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</w:t>
      </w:r>
      <w:r w:rsidRPr="009E314E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размещаются 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>в личных кабинетах регионального координатора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 и организатора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 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>в ОО</w:t>
      </w:r>
      <w:proofErr w:type="gramEnd"/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 в ФИС ОКО.</w:t>
      </w:r>
    </w:p>
    <w:p w:rsidR="00A07D58" w:rsidRPr="00CC0195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7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 МИКОО</w:t>
      </w: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Расписание проведения МИКОО утверждается Федеральной службой </w:t>
      </w:r>
      <w:r>
        <w:rPr>
          <w:rFonts w:ascii="Times New Roman" w:hAnsi="Times New Roman" w:cs="Times New Roman"/>
          <w:sz w:val="28"/>
          <w:szCs w:val="28"/>
        </w:rPr>
        <w:br/>
        <w:t>по надзору в сфере образования и науки.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В</w:t>
      </w:r>
      <w:r w:rsidRPr="00965263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проведения МИКОО: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Pr="00965263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ОИВ</w:t>
      </w:r>
      <w:r w:rsidRPr="00965263">
        <w:rPr>
          <w:rFonts w:ascii="Times New Roman" w:hAnsi="Times New Roman" w:cs="Times New Roman"/>
          <w:sz w:val="28"/>
          <w:szCs w:val="28"/>
        </w:rPr>
        <w:t xml:space="preserve"> назначает специалиста, обеспечивающего координацию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br/>
        <w:t>по проведению МИКОО</w:t>
      </w:r>
      <w:r w:rsidRPr="00965263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далее – региональный координатор МИКОО);</w:t>
      </w:r>
    </w:p>
    <w:p w:rsidR="00A07D58" w:rsidRPr="00965263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и (или) ОО СПО,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МИКОО, назначают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Pr="00965263">
        <w:rPr>
          <w:rFonts w:ascii="Times New Roman" w:hAnsi="Times New Roman" w:cs="Times New Roman"/>
          <w:sz w:val="28"/>
          <w:szCs w:val="28"/>
        </w:rPr>
        <w:t xml:space="preserve"> процедур </w:t>
      </w:r>
      <w:r>
        <w:rPr>
          <w:rFonts w:ascii="Times New Roman" w:hAnsi="Times New Roman" w:cs="Times New Roman"/>
          <w:sz w:val="28"/>
          <w:szCs w:val="28"/>
        </w:rPr>
        <w:t>МИКОО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7755A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МИКОО в ОО)</w:t>
      </w:r>
      <w:r w:rsidRPr="00965263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65263">
        <w:rPr>
          <w:rFonts w:ascii="Times New Roman" w:hAnsi="Times New Roman" w:cs="Times New Roman"/>
          <w:sz w:val="28"/>
          <w:szCs w:val="28"/>
        </w:rPr>
        <w:t>Региональным координаторам</w:t>
      </w:r>
      <w:r>
        <w:rPr>
          <w:rFonts w:ascii="Times New Roman" w:hAnsi="Times New Roman" w:cs="Times New Roman"/>
          <w:sz w:val="28"/>
          <w:szCs w:val="28"/>
        </w:rPr>
        <w:t xml:space="preserve"> МИКОО</w:t>
      </w:r>
      <w:r w:rsidRPr="00965263">
        <w:rPr>
          <w:rFonts w:ascii="Times New Roman" w:hAnsi="Times New Roman" w:cs="Times New Roman"/>
          <w:sz w:val="28"/>
          <w:szCs w:val="28"/>
        </w:rPr>
        <w:t xml:space="preserve"> и </w:t>
      </w:r>
      <w:r w:rsidRPr="0057755A">
        <w:rPr>
          <w:rFonts w:ascii="Times New Roman" w:hAnsi="Times New Roman" w:cs="Times New Roman"/>
          <w:sz w:val="28"/>
          <w:szCs w:val="28"/>
        </w:rPr>
        <w:t>организаторам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МИКОО </w:t>
      </w:r>
      <w:r w:rsidRPr="00965263">
        <w:rPr>
          <w:rFonts w:ascii="Times New Roman" w:hAnsi="Times New Roman" w:cs="Times New Roman"/>
          <w:sz w:val="28"/>
          <w:szCs w:val="28"/>
        </w:rPr>
        <w:t>в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ОО СПО </w:t>
      </w:r>
      <w:r w:rsidRPr="00965263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доступ в личный кабинет ФИС ОКО для обмена информацией с </w:t>
      </w:r>
      <w:r w:rsidRPr="0052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подведомственной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службе по надзору в сфере образования 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организацией и уполномоченной 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>ей на совершение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анных действий, либо организацией, определяемой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</w:t>
      </w:r>
      <w:r w:rsidRPr="009E314E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</w:t>
      </w:r>
      <w:proofErr w:type="gramEnd"/>
      <w:r w:rsidRPr="009E314E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государственных и муниципальных нужд</w:t>
      </w:r>
      <w:r w:rsidRPr="00965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5263">
        <w:rPr>
          <w:rFonts w:ascii="Times New Roman" w:hAnsi="Times New Roman" w:cs="Times New Roman"/>
          <w:sz w:val="28"/>
          <w:szCs w:val="28"/>
        </w:rPr>
        <w:t xml:space="preserve">чётная запись для входа в </w:t>
      </w:r>
      <w:r>
        <w:rPr>
          <w:rFonts w:ascii="Times New Roman" w:hAnsi="Times New Roman" w:cs="Times New Roman"/>
          <w:sz w:val="28"/>
          <w:szCs w:val="28"/>
        </w:rPr>
        <w:t xml:space="preserve">ФИС ОКО </w:t>
      </w:r>
      <w:r w:rsidRPr="0096526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5919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19BA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законодательством Российской Федерации в сфере информации, информационных технологий и защиты информации</w:t>
      </w:r>
      <w:r w:rsidRPr="00965263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ОО и (или) ОО СПО, принимающие участие в МИКОО, назначают организаторов МИКОО в аудитории в необходимом количестве, которое регламентируется организатором проведения соответствующего исследования.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аудитории проведения МИКОО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присутствуют организатор/организаторы МИКОО в аудитории.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привлекать в качестве организатора МИКОО в аудитории педагогических работников, являющихся учителями участников МИКОО.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МИКОО </w:t>
      </w:r>
      <w:r w:rsidRPr="00E37C31">
        <w:rPr>
          <w:rFonts w:ascii="Times New Roman" w:hAnsi="Times New Roman" w:cs="Times New Roman"/>
          <w:sz w:val="28"/>
          <w:szCs w:val="28"/>
        </w:rPr>
        <w:t xml:space="preserve">ОИВ должен обеспечить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Pr="00E37C31">
        <w:rPr>
          <w:rFonts w:ascii="Times New Roman" w:hAnsi="Times New Roman" w:cs="Times New Roman"/>
          <w:sz w:val="28"/>
          <w:szCs w:val="28"/>
        </w:rPr>
        <w:t xml:space="preserve"> независимых наблюдателей (по одному на каждую аудиторию),</w:t>
      </w:r>
      <w:r>
        <w:rPr>
          <w:rFonts w:ascii="Times New Roman" w:hAnsi="Times New Roman" w:cs="Times New Roman"/>
          <w:sz w:val="28"/>
          <w:szCs w:val="28"/>
        </w:rPr>
        <w:t xml:space="preserve"> не имеющих </w:t>
      </w:r>
      <w:r w:rsidRPr="00ED5B62">
        <w:rPr>
          <w:rFonts w:ascii="Times New Roman" w:hAnsi="Times New Roman" w:cs="Times New Roman"/>
          <w:sz w:val="28"/>
          <w:szCs w:val="28"/>
        </w:rPr>
        <w:t>личной заинтересованности (прямой или косвенной), которая может повлиять на надлежащее, объективное и беспристрастное осуществление наблюдения в целях обеспечения соблюдения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МИКОО.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Для</w:t>
      </w:r>
      <w:r w:rsidRPr="00055248">
        <w:rPr>
          <w:rFonts w:ascii="Times New Roman" w:hAnsi="Times New Roman" w:cs="Times New Roman"/>
          <w:sz w:val="28"/>
          <w:szCs w:val="28"/>
        </w:rPr>
        <w:t xml:space="preserve"> проведения процедур </w:t>
      </w:r>
      <w:r>
        <w:rPr>
          <w:rFonts w:ascii="Times New Roman" w:hAnsi="Times New Roman" w:cs="Times New Roman"/>
          <w:sz w:val="28"/>
          <w:szCs w:val="28"/>
        </w:rPr>
        <w:t>МИКОО</w:t>
      </w:r>
      <w:r w:rsidRPr="00055248">
        <w:rPr>
          <w:rFonts w:ascii="Times New Roman" w:hAnsi="Times New Roman" w:cs="Times New Roman"/>
          <w:sz w:val="28"/>
          <w:szCs w:val="28"/>
        </w:rPr>
        <w:t xml:space="preserve"> в </w:t>
      </w:r>
      <w:r w:rsidRPr="0087375D">
        <w:rPr>
          <w:rFonts w:ascii="Times New Roman" w:hAnsi="Times New Roman" w:cs="Times New Roman"/>
          <w:sz w:val="28"/>
          <w:szCs w:val="28"/>
        </w:rPr>
        <w:t>ОО и (или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375D">
        <w:rPr>
          <w:rFonts w:ascii="Times New Roman" w:hAnsi="Times New Roman" w:cs="Times New Roman"/>
          <w:sz w:val="28"/>
          <w:szCs w:val="28"/>
        </w:rPr>
        <w:t xml:space="preserve"> ОО СПО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МИКОО,</w:t>
      </w:r>
      <w:r w:rsidRPr="0005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  <w:r w:rsidRPr="000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5524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55248">
        <w:rPr>
          <w:rFonts w:ascii="Times New Roman" w:hAnsi="Times New Roman" w:cs="Times New Roman"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sz w:val="28"/>
          <w:szCs w:val="28"/>
        </w:rPr>
        <w:t xml:space="preserve">в аудиториях;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55248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55248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5248">
        <w:rPr>
          <w:rFonts w:ascii="Times New Roman" w:hAnsi="Times New Roman" w:cs="Times New Roman"/>
          <w:sz w:val="28"/>
          <w:szCs w:val="28"/>
        </w:rPr>
        <w:t xml:space="preserve"> подключения каждого компьютера к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Pr="00B8734B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7D58" w:rsidRPr="00B21360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распределение</w:t>
      </w:r>
      <w:r w:rsidRPr="0005524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 МИКОО</w:t>
      </w:r>
      <w:r w:rsidRPr="00055248">
        <w:rPr>
          <w:rFonts w:ascii="Times New Roman" w:hAnsi="Times New Roman" w:cs="Times New Roman"/>
          <w:sz w:val="28"/>
          <w:szCs w:val="28"/>
        </w:rPr>
        <w:t xml:space="preserve"> по аудиториям.</w:t>
      </w:r>
    </w:p>
    <w:p w:rsidR="00A07D58" w:rsidRDefault="00A07D58" w:rsidP="00A07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83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МИКОО независимые наблюдатели </w:t>
      </w:r>
      <w:r w:rsidRPr="0008392A">
        <w:rPr>
          <w:rFonts w:ascii="Times New Roman" w:hAnsi="Times New Roman" w:cs="Times New Roman"/>
          <w:sz w:val="28"/>
          <w:szCs w:val="28"/>
        </w:rPr>
        <w:t xml:space="preserve">прибывают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0839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соответствующую ОО и (или) ОО СПО</w:t>
      </w:r>
      <w:r w:rsidRPr="000839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839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392A">
        <w:rPr>
          <w:rFonts w:ascii="Times New Roman" w:hAnsi="Times New Roman" w:cs="Times New Roman"/>
          <w:sz w:val="28"/>
          <w:szCs w:val="28"/>
        </w:rPr>
        <w:t xml:space="preserve"> чем за 30 минут </w:t>
      </w:r>
      <w:r>
        <w:rPr>
          <w:rFonts w:ascii="Times New Roman" w:hAnsi="Times New Roman" w:cs="Times New Roman"/>
          <w:sz w:val="28"/>
          <w:szCs w:val="28"/>
        </w:rPr>
        <w:br/>
      </w:r>
      <w:r w:rsidRPr="0008392A">
        <w:rPr>
          <w:rFonts w:ascii="Times New Roman" w:hAnsi="Times New Roman" w:cs="Times New Roman"/>
          <w:sz w:val="28"/>
          <w:szCs w:val="28"/>
        </w:rPr>
        <w:t xml:space="preserve">до начала </w:t>
      </w:r>
      <w:r>
        <w:rPr>
          <w:rFonts w:ascii="Times New Roman" w:hAnsi="Times New Roman" w:cs="Times New Roman"/>
          <w:sz w:val="28"/>
          <w:szCs w:val="28"/>
        </w:rPr>
        <w:t>проведения МИКОО</w:t>
      </w:r>
      <w:r w:rsidRPr="0008392A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МИКОО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в 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ОО СПО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скачивает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личном кабинете ФИС ОКО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реквизиты доступа (логин и пароль) для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МИКОО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заданиям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и передает организаторам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МИКОО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>в аудитории.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D58" w:rsidRPr="00A2790F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911AED">
        <w:rPr>
          <w:rFonts w:ascii="Times New Roman" w:eastAsia="Times New Roman" w:hAnsi="Times New Roman" w:cs="Times New Roman"/>
          <w:kern w:val="2"/>
          <w:sz w:val="28"/>
          <w:szCs w:val="28"/>
        </w:rPr>
        <w:t>Аудитори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и, выделяемые для проведения МИКОО</w:t>
      </w:r>
      <w:r w:rsidRPr="00911AE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оснащаются компьютерной техникой. Перед началом проведения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МИКОО</w:t>
      </w:r>
      <w:r w:rsidRPr="00911AE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организатор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МИКОО</w:t>
      </w:r>
      <w:r w:rsidRPr="00911AE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аудитории проверяет с помощью технического специалиста наличие подключения каждого компьютера к сети «Интернет».</w:t>
      </w:r>
    </w:p>
    <w:p w:rsidR="00A07D58" w:rsidRDefault="00A07D58" w:rsidP="00A07D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заданий МИКОО осуществляется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компьютере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>с использованием электронных форм</w:t>
      </w:r>
      <w:r w:rsidRPr="00D206F0">
        <w:t xml:space="preserve"> </w:t>
      </w:r>
      <w:r w:rsidRPr="00D206F0">
        <w:rPr>
          <w:rFonts w:ascii="Times New Roman" w:eastAsia="Times New Roman" w:hAnsi="Times New Roman" w:cs="Times New Roman"/>
          <w:kern w:val="2"/>
          <w:sz w:val="28"/>
          <w:szCs w:val="28"/>
        </w:rPr>
        <w:t>с интерактивными элементами для ввода ответов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07D58" w:rsidRPr="00A2790F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Во время выполнения участником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МИКОО 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заданий на компьютере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используется сеть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CC019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A07D58" w:rsidRPr="0008392A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Организатором МИКОО в аудитории 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>заполняется протокол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МИКОО</w:t>
      </w:r>
      <w:r w:rsidRPr="005E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личном кабинете ФИС ОКО.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МИКОО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обрабатываются подведомственной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службе по надзору в сфере образования 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организацией и уполномоченной 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>ей на совершение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анных действий, либо организацией, определяемой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5B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размещаются 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>в личных кабинетах регионального координатора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МИКОО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7755A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МИКОО 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>в 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>в ФИС ОКО.</w:t>
      </w:r>
    </w:p>
    <w:p w:rsidR="00A07D58" w:rsidRDefault="00A07D58" w:rsidP="00A07D58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Правила проведения</w:t>
      </w:r>
      <w:r w:rsidRPr="0009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 </w:t>
      </w: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Расписание проведения ВПР и п</w:t>
      </w:r>
      <w:r w:rsidRPr="00AC0CD7">
        <w:rPr>
          <w:rFonts w:ascii="Times New Roman" w:hAnsi="Times New Roman" w:cs="Times New Roman"/>
          <w:sz w:val="28"/>
          <w:szCs w:val="28"/>
        </w:rPr>
        <w:t>еречень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и классов, обучающиеся которых </w:t>
      </w:r>
      <w:r w:rsidRPr="00AC0CD7">
        <w:rPr>
          <w:rFonts w:ascii="Times New Roman" w:hAnsi="Times New Roman" w:cs="Times New Roman"/>
          <w:sz w:val="28"/>
          <w:szCs w:val="28"/>
        </w:rPr>
        <w:t>являются участниками ВПР, ежегодн</w:t>
      </w:r>
      <w:r>
        <w:rPr>
          <w:rFonts w:ascii="Times New Roman" w:hAnsi="Times New Roman" w:cs="Times New Roman"/>
          <w:sz w:val="28"/>
          <w:szCs w:val="28"/>
        </w:rPr>
        <w:t xml:space="preserve">о утверждается Федеральной службой по надзору в сфере образования и науки.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Разработку заданий ВПР </w:t>
      </w:r>
      <w:r w:rsidRPr="003F394A">
        <w:rPr>
          <w:rFonts w:ascii="Times New Roman" w:hAnsi="Times New Roman" w:cs="Times New Roman"/>
          <w:sz w:val="28"/>
          <w:szCs w:val="28"/>
        </w:rPr>
        <w:t xml:space="preserve">осуществляет подведомственная </w:t>
      </w:r>
      <w:r>
        <w:rPr>
          <w:rFonts w:ascii="Times New Roman" w:hAnsi="Times New Roman" w:cs="Times New Roman"/>
          <w:sz w:val="28"/>
          <w:szCs w:val="28"/>
        </w:rPr>
        <w:t>Федеральной службе по надзору в сфере образования и науки организация и уполномоченная ей</w:t>
      </w:r>
      <w:r w:rsidRPr="003F394A">
        <w:rPr>
          <w:rFonts w:ascii="Times New Roman" w:hAnsi="Times New Roman" w:cs="Times New Roman"/>
          <w:sz w:val="28"/>
          <w:szCs w:val="28"/>
        </w:rPr>
        <w:t xml:space="preserve"> на совершение указанных действий</w:t>
      </w:r>
      <w:r>
        <w:rPr>
          <w:rFonts w:ascii="Times New Roman" w:hAnsi="Times New Roman" w:cs="Times New Roman"/>
          <w:sz w:val="28"/>
          <w:szCs w:val="28"/>
        </w:rPr>
        <w:t>, либо организация, определяемая</w:t>
      </w:r>
      <w:r w:rsidRPr="00CC6CDA">
        <w:rPr>
          <w:rFonts w:ascii="Times New Roman" w:hAnsi="Times New Roman" w:cs="Times New Roman"/>
          <w:sz w:val="28"/>
          <w:szCs w:val="28"/>
        </w:rPr>
        <w:t xml:space="preserve"> в порядке,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ановленном </w:t>
      </w:r>
      <w:r w:rsidRPr="00242FD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контрактной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42FD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42FD8">
        <w:rPr>
          <w:rFonts w:ascii="Times New Roman" w:hAnsi="Times New Roman" w:cs="Times New Roman"/>
          <w:sz w:val="28"/>
          <w:szCs w:val="28"/>
        </w:rPr>
        <w:t>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</w:t>
      </w:r>
      <w:r w:rsidRPr="00965263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проведения ВПР: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Pr="00965263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ОИВ</w:t>
      </w:r>
      <w:r w:rsidRPr="00965263">
        <w:rPr>
          <w:rFonts w:ascii="Times New Roman" w:hAnsi="Times New Roman" w:cs="Times New Roman"/>
          <w:sz w:val="28"/>
          <w:szCs w:val="28"/>
        </w:rPr>
        <w:t xml:space="preserve"> назначает специалиста, обеспечивающего координацию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br/>
        <w:t>по проведению ВПР</w:t>
      </w:r>
      <w:r w:rsidRPr="00965263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далее – региональный координатор ВПР);</w:t>
      </w:r>
    </w:p>
    <w:p w:rsidR="00A07D58" w:rsidRPr="00965263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ОО назначает</w:t>
      </w:r>
      <w:r w:rsidRPr="00965263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96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организатор ВПР в ОО)</w:t>
      </w:r>
      <w:r w:rsidRPr="00965263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965263">
        <w:rPr>
          <w:rFonts w:ascii="Times New Roman" w:hAnsi="Times New Roman" w:cs="Times New Roman"/>
          <w:sz w:val="28"/>
          <w:szCs w:val="28"/>
        </w:rPr>
        <w:t xml:space="preserve">Региональным координаторам </w:t>
      </w:r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965263">
        <w:rPr>
          <w:rFonts w:ascii="Times New Roman" w:hAnsi="Times New Roman" w:cs="Times New Roman"/>
          <w:sz w:val="28"/>
          <w:szCs w:val="28"/>
        </w:rPr>
        <w:t xml:space="preserve">и организаторам </w:t>
      </w:r>
      <w:r>
        <w:rPr>
          <w:rFonts w:ascii="Times New Roman" w:hAnsi="Times New Roman" w:cs="Times New Roman"/>
          <w:sz w:val="28"/>
          <w:szCs w:val="28"/>
        </w:rPr>
        <w:t xml:space="preserve">ВПР </w:t>
      </w:r>
      <w:r>
        <w:rPr>
          <w:rFonts w:ascii="Times New Roman" w:hAnsi="Times New Roman" w:cs="Times New Roman"/>
          <w:sz w:val="28"/>
          <w:szCs w:val="28"/>
        </w:rPr>
        <w:br/>
        <w:t xml:space="preserve">в ОО </w:t>
      </w:r>
      <w:r w:rsidRPr="00965263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яется доступ в личный кабинет ФИС ОКО для обмена информацией с подведомственной</w:t>
      </w:r>
      <w:r w:rsidRPr="002B611E">
        <w:rPr>
          <w:rFonts w:ascii="Times New Roman" w:hAnsi="Times New Roman" w:cs="Times New Roman"/>
          <w:sz w:val="28"/>
          <w:szCs w:val="28"/>
        </w:rPr>
        <w:t xml:space="preserve"> Федеральной службе по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организацией и уполномоченной</w:t>
      </w:r>
      <w:r w:rsidRPr="002B611E">
        <w:rPr>
          <w:rFonts w:ascii="Times New Roman" w:hAnsi="Times New Roman" w:cs="Times New Roman"/>
          <w:sz w:val="28"/>
          <w:szCs w:val="28"/>
        </w:rPr>
        <w:t xml:space="preserve"> ей на совершение указ</w:t>
      </w:r>
      <w:r>
        <w:rPr>
          <w:rFonts w:ascii="Times New Roman" w:hAnsi="Times New Roman" w:cs="Times New Roman"/>
          <w:sz w:val="28"/>
          <w:szCs w:val="28"/>
        </w:rPr>
        <w:t>анных действий, либо организацией, определяемой</w:t>
      </w:r>
      <w:r w:rsidRPr="002B611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242FD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42FD8">
        <w:rPr>
          <w:rFonts w:ascii="Times New Roman" w:hAnsi="Times New Roman" w:cs="Times New Roman"/>
          <w:sz w:val="28"/>
          <w:szCs w:val="28"/>
        </w:rPr>
        <w:t xml:space="preserve"> нужд</w:t>
      </w:r>
      <w:r w:rsidRPr="00965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84">
        <w:rPr>
          <w:rFonts w:ascii="Times New Roman" w:hAnsi="Times New Roman" w:cs="Times New Roman"/>
          <w:sz w:val="28"/>
          <w:szCs w:val="28"/>
        </w:rPr>
        <w:t xml:space="preserve">Учётная запись для входа в ФИС ОКО предоставляется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23984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законодательством Российской Федерации в сфере информации, информационных технологий и защиты информации.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В аудитории проведения ВПР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присутствует организатор от ОО (далее – организатор ВПР в аудитории).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привлекать в качестве организатора ВПР в аудитории педагогических работников, являющихся учителями участников ВПР по предмету проведения ВПР.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D1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объективности проведения ВПР к участию в ВПР </w:t>
      </w:r>
      <w:r>
        <w:rPr>
          <w:rFonts w:ascii="Times New Roman" w:hAnsi="Times New Roman" w:cs="Times New Roman"/>
          <w:sz w:val="28"/>
          <w:szCs w:val="28"/>
        </w:rPr>
        <w:br/>
      </w:r>
      <w:r w:rsidRPr="002512D1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ОИВ</w:t>
      </w:r>
      <w:r w:rsidRPr="00251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привлекаться </w:t>
      </w:r>
      <w:r w:rsidRPr="001136A1">
        <w:rPr>
          <w:rFonts w:ascii="Times New Roman" w:hAnsi="Times New Roman" w:cs="Times New Roman"/>
          <w:sz w:val="28"/>
          <w:szCs w:val="28"/>
        </w:rPr>
        <w:t>независимые наблюдатели</w:t>
      </w:r>
      <w:r>
        <w:rPr>
          <w:rFonts w:ascii="Times New Roman" w:hAnsi="Times New Roman" w:cs="Times New Roman"/>
          <w:sz w:val="28"/>
          <w:szCs w:val="28"/>
        </w:rPr>
        <w:t xml:space="preserve">, не имеющие </w:t>
      </w:r>
      <w:r w:rsidRPr="00ED5B62">
        <w:rPr>
          <w:rFonts w:ascii="Times New Roman" w:hAnsi="Times New Roman" w:cs="Times New Roman"/>
          <w:sz w:val="28"/>
          <w:szCs w:val="28"/>
        </w:rPr>
        <w:t>личной заинтересованности (прямой или косвенной), которая может повлиять на надлежащее, объективное и беспристрастное осуществление наблюдения в целях обеспечения соблюдения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60">
        <w:rPr>
          <w:rFonts w:ascii="Times New Roman" w:hAnsi="Times New Roman" w:cs="Times New Roman"/>
          <w:sz w:val="28"/>
          <w:szCs w:val="28"/>
        </w:rPr>
        <w:t xml:space="preserve">Для выполнения технических действий, связанных с проведением </w:t>
      </w:r>
      <w:r>
        <w:rPr>
          <w:rFonts w:ascii="Times New Roman" w:hAnsi="Times New Roman" w:cs="Times New Roman"/>
          <w:sz w:val="28"/>
          <w:szCs w:val="28"/>
        </w:rPr>
        <w:t>ВПР,</w:t>
      </w:r>
      <w:r w:rsidRPr="00B2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B21360">
        <w:rPr>
          <w:rFonts w:ascii="Times New Roman" w:hAnsi="Times New Roman" w:cs="Times New Roman"/>
          <w:sz w:val="28"/>
          <w:szCs w:val="28"/>
        </w:rPr>
        <w:t xml:space="preserve"> быть привлечены технические специалисты.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Участники ВПР выполняют задания ВПР на бумажном носителе. </w:t>
      </w:r>
      <w:r>
        <w:rPr>
          <w:rFonts w:ascii="Times New Roman" w:hAnsi="Times New Roman" w:cs="Times New Roman"/>
          <w:sz w:val="28"/>
          <w:szCs w:val="28"/>
        </w:rPr>
        <w:br/>
      </w:r>
      <w:r w:rsidRPr="00285E44">
        <w:rPr>
          <w:rFonts w:ascii="Times New Roman" w:hAnsi="Times New Roman" w:cs="Times New Roman"/>
          <w:sz w:val="28"/>
          <w:szCs w:val="28"/>
        </w:rPr>
        <w:t xml:space="preserve">ОО предоставляется альтернативная возможность выполнения участниками </w:t>
      </w:r>
      <w:r>
        <w:rPr>
          <w:rFonts w:ascii="Times New Roman" w:hAnsi="Times New Roman" w:cs="Times New Roman"/>
          <w:sz w:val="28"/>
          <w:szCs w:val="28"/>
        </w:rPr>
        <w:t>ВПР работ на компьютере</w:t>
      </w:r>
      <w:r w:rsidRPr="0028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отдельным учебным предметам.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8A">
        <w:rPr>
          <w:rFonts w:ascii="Times New Roman" w:hAnsi="Times New Roman" w:cs="Times New Roman"/>
          <w:sz w:val="28"/>
          <w:szCs w:val="28"/>
        </w:rPr>
        <w:t>В этом случае аудитории, в</w:t>
      </w:r>
      <w:r>
        <w:rPr>
          <w:rFonts w:ascii="Times New Roman" w:hAnsi="Times New Roman" w:cs="Times New Roman"/>
          <w:sz w:val="28"/>
          <w:szCs w:val="28"/>
        </w:rPr>
        <w:t>ыделяемые для проведения ВПР</w:t>
      </w:r>
      <w:r w:rsidRPr="00E4238A">
        <w:rPr>
          <w:rFonts w:ascii="Times New Roman" w:hAnsi="Times New Roman" w:cs="Times New Roman"/>
          <w:sz w:val="28"/>
          <w:szCs w:val="28"/>
        </w:rPr>
        <w:t>, оснащаются компьютерной техникой. Перед началом проведения ВПР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sz w:val="28"/>
          <w:szCs w:val="28"/>
        </w:rPr>
        <w:br/>
        <w:t>в аудитории</w:t>
      </w:r>
      <w:r w:rsidRPr="00E4238A">
        <w:rPr>
          <w:rFonts w:ascii="Times New Roman" w:hAnsi="Times New Roman" w:cs="Times New Roman"/>
          <w:sz w:val="28"/>
          <w:szCs w:val="28"/>
        </w:rPr>
        <w:t xml:space="preserve"> проверяет с помощью технического специалиста наличие подключения каждого компьютера к сети «Интернет».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 </w:t>
      </w:r>
      <w:r w:rsidRPr="00936E6F">
        <w:rPr>
          <w:rFonts w:ascii="Times New Roman" w:eastAsia="Times New Roman" w:hAnsi="Times New Roman" w:cs="Times New Roman"/>
          <w:sz w:val="28"/>
          <w:szCs w:val="28"/>
        </w:rPr>
        <w:t>в 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7F8">
        <w:rPr>
          <w:rFonts w:ascii="Times New Roman" w:eastAsia="Times New Roman" w:hAnsi="Times New Roman" w:cs="Times New Roman"/>
          <w:sz w:val="28"/>
          <w:szCs w:val="28"/>
        </w:rPr>
        <w:t>скачивает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17F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реквизиты доступа (логин и пароль) для участников ВПР при проведении ВПР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компьютерной форме </w:t>
      </w:r>
      <w:r w:rsidRPr="005317F8">
        <w:rPr>
          <w:rFonts w:ascii="Times New Roman" w:eastAsia="Times New Roman" w:hAnsi="Times New Roman" w:cs="Times New Roman"/>
          <w:sz w:val="28"/>
          <w:szCs w:val="28"/>
        </w:rPr>
        <w:t>в личном кабинете в ФИС ОКО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 Организатор ВПР в аудитории заполняет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 xml:space="preserve"> бумажный протокол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</w:t>
      </w:r>
      <w:r w:rsidRPr="000F59E6">
        <w:rPr>
          <w:rFonts w:ascii="Times New Roman" w:eastAsia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фиксирует соответствие кода </w:t>
      </w:r>
      <w:r w:rsidRPr="00294C10">
        <w:rPr>
          <w:rFonts w:ascii="Times New Roman" w:eastAsia="Times New Roman" w:hAnsi="Times New Roman" w:cs="Times New Roman"/>
          <w:sz w:val="28"/>
          <w:szCs w:val="28"/>
        </w:rPr>
        <w:t>и ФИО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CFC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ВПР на компьютере организатор ВПР в ОО заполняет электронный протокол, в котором указывает соответствие логинов и кодов участников.   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A1342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 ВПР в ОО организует проверку ответов участников ВПР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A1342">
        <w:rPr>
          <w:rFonts w:ascii="Times New Roman" w:eastAsia="Times New Roman" w:hAnsi="Times New Roman" w:cs="Times New Roman"/>
          <w:sz w:val="28"/>
          <w:szCs w:val="28"/>
        </w:rPr>
        <w:t>с привлечением экспертов с помощью критериев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342">
        <w:rPr>
          <w:rFonts w:ascii="Times New Roman" w:eastAsia="Times New Roman" w:hAnsi="Times New Roman" w:cs="Times New Roman"/>
          <w:sz w:val="28"/>
          <w:szCs w:val="28"/>
        </w:rPr>
        <w:t>и заполняет электронную форму сбора результатов (при необходимости с помощью технического специалиста</w:t>
      </w:r>
      <w:r w:rsidRPr="00671834">
        <w:rPr>
          <w:rFonts w:ascii="Times New Roman" w:eastAsia="Times New Roman" w:hAnsi="Times New Roman" w:cs="Times New Roman"/>
          <w:sz w:val="28"/>
          <w:szCs w:val="28"/>
        </w:rPr>
        <w:t>), установленные Федеральной службой по надзо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сфере образования и науки</w:t>
      </w:r>
      <w:r w:rsidRPr="000A1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7D58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привлекаются педагогические работники ОО, являющиеся учителями по соответствующему учебному предмету,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и/или специалисты в сфере образования, определяемые ОИВ.</w:t>
      </w:r>
    </w:p>
    <w:p w:rsidR="00A07D58" w:rsidRPr="00CC0195" w:rsidRDefault="00A07D58" w:rsidP="00A07D5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ВПР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обрабатываются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подведомственной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службе по надзору в сфере образования 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организацией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уполномоченной 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>ей на совершение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анных действий, либо организацией, определяемой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Федеральным законом «О контрактной системе в сфере закупок товаров, работ, услуг для обеспечения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64277">
        <w:rPr>
          <w:rFonts w:ascii="Times New Roman" w:eastAsia="Times New Roman" w:hAnsi="Times New Roman" w:cs="Times New Roman"/>
          <w:sz w:val="28"/>
          <w:szCs w:val="28"/>
        </w:rPr>
        <w:t>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размещаются 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 xml:space="preserve">в личных кабинетах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ФИС ОКО </w:t>
      </w:r>
      <w:r w:rsidRPr="0008392A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 ВПР и организатора ВПР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ОО.</w:t>
      </w:r>
    </w:p>
    <w:p w:rsidR="00A07D58" w:rsidRPr="002D3F50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7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</w:t>
      </w:r>
      <w:r w:rsidRPr="0009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 СПО</w:t>
      </w: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404B12">
        <w:rPr>
          <w:rFonts w:ascii="Times New Roman" w:hAnsi="Times New Roman" w:cs="Times New Roman"/>
          <w:sz w:val="28"/>
          <w:szCs w:val="28"/>
        </w:rPr>
        <w:t xml:space="preserve">. Расписание проведения ВПР СПО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404B12">
        <w:rPr>
          <w:rFonts w:ascii="Times New Roman" w:hAnsi="Times New Roman" w:cs="Times New Roman"/>
          <w:sz w:val="28"/>
          <w:szCs w:val="28"/>
        </w:rPr>
        <w:t xml:space="preserve">еречень учебных предметов и курсов, обучающиеся которых являются участниками ВПР СПО,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04B12">
        <w:rPr>
          <w:rFonts w:ascii="Times New Roman" w:hAnsi="Times New Roman" w:cs="Times New Roman"/>
          <w:sz w:val="28"/>
          <w:szCs w:val="28"/>
        </w:rPr>
        <w:t>утверждается Федеральной службой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E4238A">
        <w:rPr>
          <w:rFonts w:ascii="Times New Roman" w:hAnsi="Times New Roman" w:cs="Times New Roman"/>
          <w:sz w:val="28"/>
          <w:szCs w:val="28"/>
        </w:rPr>
        <w:t xml:space="preserve">Разработку заданий ВПР осуществляет подведомственная </w:t>
      </w:r>
      <w:r w:rsidRPr="002C657E">
        <w:rPr>
          <w:rFonts w:ascii="Times New Roman" w:hAnsi="Times New Roman" w:cs="Times New Roman"/>
          <w:sz w:val="28"/>
          <w:szCs w:val="28"/>
        </w:rPr>
        <w:t>Федеральной службе по надзору в сфере образования и науки</w:t>
      </w:r>
      <w:r w:rsidRPr="00E4238A">
        <w:rPr>
          <w:rFonts w:ascii="Times New Roman" w:hAnsi="Times New Roman" w:cs="Times New Roman"/>
          <w:sz w:val="28"/>
          <w:szCs w:val="28"/>
        </w:rPr>
        <w:t xml:space="preserve"> организация и уполномоченная </w:t>
      </w:r>
      <w:r>
        <w:rPr>
          <w:rFonts w:ascii="Times New Roman" w:hAnsi="Times New Roman" w:cs="Times New Roman"/>
          <w:sz w:val="28"/>
          <w:szCs w:val="28"/>
        </w:rPr>
        <w:br/>
        <w:t>ей</w:t>
      </w:r>
      <w:r w:rsidRPr="00E4238A">
        <w:rPr>
          <w:rFonts w:ascii="Times New Roman" w:hAnsi="Times New Roman" w:cs="Times New Roman"/>
          <w:sz w:val="28"/>
          <w:szCs w:val="28"/>
        </w:rPr>
        <w:t xml:space="preserve"> на совершение указанных действий, либо организация, определяемая в порядке,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965B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контрактной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6965B7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965B7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Pr="00E4238A">
        <w:rPr>
          <w:rFonts w:ascii="Times New Roman" w:hAnsi="Times New Roman" w:cs="Times New Roman"/>
          <w:sz w:val="28"/>
          <w:szCs w:val="28"/>
        </w:rPr>
        <w:t>.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404B12">
        <w:rPr>
          <w:rFonts w:ascii="Times New Roman" w:hAnsi="Times New Roman" w:cs="Times New Roman"/>
          <w:sz w:val="28"/>
          <w:szCs w:val="28"/>
        </w:rPr>
        <w:t xml:space="preserve">. В рамках проведения ВПР СПО: 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04B12">
        <w:rPr>
          <w:rFonts w:ascii="Times New Roman" w:hAnsi="Times New Roman" w:cs="Times New Roman"/>
          <w:sz w:val="28"/>
          <w:szCs w:val="28"/>
        </w:rPr>
        <w:t xml:space="preserve">ОИВ назначает специалиста, обеспечивающего координацию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404B12">
        <w:rPr>
          <w:rFonts w:ascii="Times New Roman" w:hAnsi="Times New Roman" w:cs="Times New Roman"/>
          <w:sz w:val="28"/>
          <w:szCs w:val="28"/>
        </w:rPr>
        <w:t>по проведению ВПР СПО на территории субъекта Российской Федерации (далее – региональный координатор ВПР СПО);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04B12">
        <w:rPr>
          <w:rFonts w:ascii="Times New Roman" w:hAnsi="Times New Roman" w:cs="Times New Roman"/>
          <w:sz w:val="28"/>
          <w:szCs w:val="28"/>
        </w:rPr>
        <w:t>ОО СПО назначает организ</w:t>
      </w:r>
      <w:r>
        <w:rPr>
          <w:rFonts w:ascii="Times New Roman" w:hAnsi="Times New Roman" w:cs="Times New Roman"/>
          <w:sz w:val="28"/>
          <w:szCs w:val="28"/>
        </w:rPr>
        <w:t xml:space="preserve">атора проведения ВПР СПО (далее – </w:t>
      </w:r>
      <w:r w:rsidRPr="00404B1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br/>
        <w:t>в ОО СПО</w:t>
      </w:r>
      <w:r w:rsidRPr="00404B12">
        <w:rPr>
          <w:rFonts w:ascii="Times New Roman" w:hAnsi="Times New Roman" w:cs="Times New Roman"/>
          <w:sz w:val="28"/>
          <w:szCs w:val="28"/>
        </w:rPr>
        <w:t>).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404B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B12">
        <w:rPr>
          <w:rFonts w:ascii="Times New Roman" w:hAnsi="Times New Roman" w:cs="Times New Roman"/>
          <w:sz w:val="28"/>
          <w:szCs w:val="28"/>
        </w:rPr>
        <w:t>Региональным координаторам</w:t>
      </w:r>
      <w:r>
        <w:rPr>
          <w:rFonts w:ascii="Times New Roman" w:hAnsi="Times New Roman" w:cs="Times New Roman"/>
          <w:sz w:val="28"/>
          <w:szCs w:val="28"/>
        </w:rPr>
        <w:t xml:space="preserve"> ВПР СПО</w:t>
      </w:r>
      <w:r w:rsidRPr="00404B12">
        <w:rPr>
          <w:rFonts w:ascii="Times New Roman" w:hAnsi="Times New Roman" w:cs="Times New Roman"/>
          <w:sz w:val="28"/>
          <w:szCs w:val="28"/>
        </w:rPr>
        <w:t xml:space="preserve"> и организаторам в ОО СПО предоставляется доступ в личный кабинет ФИС ОКО для обмена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04B12">
        <w:rPr>
          <w:rFonts w:ascii="Times New Roman" w:hAnsi="Times New Roman" w:cs="Times New Roman"/>
          <w:sz w:val="28"/>
          <w:szCs w:val="28"/>
        </w:rPr>
        <w:t xml:space="preserve">с </w:t>
      </w:r>
      <w:r w:rsidRPr="001823BA">
        <w:rPr>
          <w:rFonts w:ascii="Times New Roman" w:hAnsi="Times New Roman" w:cs="Times New Roman"/>
          <w:sz w:val="28"/>
          <w:szCs w:val="28"/>
        </w:rPr>
        <w:t xml:space="preserve">подведомственной Федеральной службе по надзору в сфере образования и науки организацией и уполномоченной ей на совершение указанных действий, либо организацией, определяемой в порядке, установленном </w:t>
      </w:r>
      <w:r w:rsidRPr="00242FD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242FD8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Pr="00404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 xml:space="preserve">Учётная запись для входа в ФИС ОКО предоставляется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04B12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законодательством Российской Федерации в сфере информации, информационных технологий и защиты информации.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404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4B12">
        <w:rPr>
          <w:rFonts w:ascii="Times New Roman" w:hAnsi="Times New Roman" w:cs="Times New Roman"/>
          <w:sz w:val="28"/>
          <w:szCs w:val="28"/>
        </w:rPr>
        <w:t xml:space="preserve"> аудитории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ВПР СПО </w:t>
      </w:r>
      <w:r w:rsidRPr="00404B12">
        <w:rPr>
          <w:rFonts w:ascii="Times New Roman" w:hAnsi="Times New Roman" w:cs="Times New Roman"/>
          <w:sz w:val="28"/>
          <w:szCs w:val="28"/>
        </w:rPr>
        <w:t xml:space="preserve">присутствует организатор от ОО СПО (далее – организатор ВПР СПО в аудитории). Не допускается привлекать в качестве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ВПР СПО </w:t>
      </w:r>
      <w:r w:rsidRPr="00404B12">
        <w:rPr>
          <w:rFonts w:ascii="Times New Roman" w:hAnsi="Times New Roman" w:cs="Times New Roman"/>
          <w:sz w:val="28"/>
          <w:szCs w:val="28"/>
        </w:rPr>
        <w:t>в аудитории педагогических работников, являющихся преподавателями участников ВПР СПО по предмету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ВПР СПО</w:t>
      </w:r>
      <w:r w:rsidRPr="00404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объективности проведения ВПР СПО по решению ОИВ могут привлекаться </w:t>
      </w:r>
      <w:r w:rsidRPr="001136A1">
        <w:rPr>
          <w:rFonts w:ascii="Times New Roman" w:hAnsi="Times New Roman" w:cs="Times New Roman"/>
          <w:sz w:val="28"/>
          <w:szCs w:val="28"/>
        </w:rPr>
        <w:t>независимые наблюдатели</w:t>
      </w:r>
      <w:r>
        <w:rPr>
          <w:rFonts w:ascii="Times New Roman" w:hAnsi="Times New Roman" w:cs="Times New Roman"/>
          <w:sz w:val="28"/>
          <w:szCs w:val="28"/>
        </w:rPr>
        <w:t xml:space="preserve">, не имеющие </w:t>
      </w:r>
      <w:r w:rsidRPr="00ED5B62">
        <w:rPr>
          <w:rFonts w:ascii="Times New Roman" w:hAnsi="Times New Roman" w:cs="Times New Roman"/>
          <w:sz w:val="28"/>
          <w:szCs w:val="28"/>
        </w:rPr>
        <w:t xml:space="preserve">личной заинтересованности (прямой или косвенной), которая может повлиять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D5B62">
        <w:rPr>
          <w:rFonts w:ascii="Times New Roman" w:hAnsi="Times New Roman" w:cs="Times New Roman"/>
          <w:sz w:val="28"/>
          <w:szCs w:val="28"/>
        </w:rPr>
        <w:t>на надлежащее, объективное и беспристрастное осуществление наблюдения в целях обеспечения соблюдения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ВПР СПО</w:t>
      </w:r>
      <w:r w:rsidRPr="001136A1">
        <w:rPr>
          <w:rFonts w:ascii="Times New Roman" w:hAnsi="Times New Roman" w:cs="Times New Roman"/>
          <w:sz w:val="28"/>
          <w:szCs w:val="28"/>
        </w:rPr>
        <w:t>.</w:t>
      </w:r>
      <w:r w:rsidRPr="0040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>Для выполнения технических действий, связанных с проведением ВПР СПО, могут быть привлечены технические специалисты.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404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ВПР СПО выполняют задания ВПР СПО на бумажном носителе. </w:t>
      </w:r>
      <w:r w:rsidRPr="00404B12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Pr="00404B12">
        <w:rPr>
          <w:rFonts w:ascii="Times New Roman" w:hAnsi="Times New Roman" w:cs="Times New Roman"/>
          <w:sz w:val="28"/>
          <w:szCs w:val="28"/>
        </w:rPr>
        <w:t xml:space="preserve"> предоставляется альтернативная возможность выполнения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ВПР СПО</w:t>
      </w:r>
      <w:r w:rsidRPr="00404B12">
        <w:rPr>
          <w:rFonts w:ascii="Times New Roman" w:hAnsi="Times New Roman" w:cs="Times New Roman"/>
          <w:sz w:val="28"/>
          <w:szCs w:val="28"/>
        </w:rPr>
        <w:t xml:space="preserve"> работ на компьютере по отдельным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404B12">
        <w:rPr>
          <w:rFonts w:ascii="Times New Roman" w:hAnsi="Times New Roman" w:cs="Times New Roman"/>
          <w:sz w:val="28"/>
          <w:szCs w:val="28"/>
        </w:rPr>
        <w:t xml:space="preserve">предметам. 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 xml:space="preserve">В этом случае аудитории, выделяемые для проведения ВПР СПО, оснащаются компьютерной техникой. Перед началом проведения ВПР СПО организатор ВПР </w:t>
      </w:r>
      <w:r w:rsidRPr="00404B12">
        <w:rPr>
          <w:rFonts w:ascii="Times New Roman" w:hAnsi="Times New Roman" w:cs="Times New Roman"/>
          <w:sz w:val="28"/>
          <w:szCs w:val="28"/>
        </w:rPr>
        <w:lastRenderedPageBreak/>
        <w:t>СПО в аудитории проверяет с помощью технического специалиста наличие подключения каждого компьютера к сети «Интернет».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404B12">
        <w:rPr>
          <w:rFonts w:ascii="Times New Roman" w:hAnsi="Times New Roman" w:cs="Times New Roman"/>
          <w:sz w:val="28"/>
          <w:szCs w:val="28"/>
        </w:rPr>
        <w:t xml:space="preserve">. Организатор в ОО СПО скачивает материалы для проведения ВПР СПО на бланках или реквизиты доступа (логин и пароль) для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ВПР СПО </w:t>
      </w:r>
      <w:r w:rsidRPr="00404B12">
        <w:rPr>
          <w:rFonts w:ascii="Times New Roman" w:hAnsi="Times New Roman" w:cs="Times New Roman"/>
          <w:sz w:val="28"/>
          <w:szCs w:val="28"/>
        </w:rPr>
        <w:t>при проведении ВПР СПО на компьютере в личном кабинете в ФИС ОКО.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404B12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ВПР СПО в аудитории </w:t>
      </w:r>
      <w:r w:rsidRPr="00404B12">
        <w:rPr>
          <w:rFonts w:ascii="Times New Roman" w:hAnsi="Times New Roman" w:cs="Times New Roman"/>
          <w:sz w:val="28"/>
          <w:szCs w:val="28"/>
        </w:rPr>
        <w:t xml:space="preserve">заполняет бумажный протокол проведения ВПР СПО, в котором фиксирует соответствие кода участника, кода специальности/профессии и ФИО участника. 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FC">
        <w:rPr>
          <w:rFonts w:ascii="Times New Roman" w:hAnsi="Times New Roman" w:cs="Times New Roman"/>
          <w:sz w:val="28"/>
          <w:szCs w:val="28"/>
        </w:rPr>
        <w:t>При проведении работ на компьютере организатор в ОО СПО заполняет электронный протокол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611CFC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1C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11CFC">
        <w:rPr>
          <w:rFonts w:ascii="Times New Roman" w:hAnsi="Times New Roman" w:cs="Times New Roman"/>
          <w:sz w:val="28"/>
          <w:szCs w:val="28"/>
        </w:rPr>
        <w:t xml:space="preserve"> соответствие логина, кода участника ВПР СПО и кода специальности/профессии.  </w:t>
      </w: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04B12">
        <w:rPr>
          <w:rFonts w:ascii="Times New Roman" w:hAnsi="Times New Roman" w:cs="Times New Roman"/>
          <w:sz w:val="28"/>
          <w:szCs w:val="28"/>
        </w:rPr>
        <w:t>. Проверка ответов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ВПР СПО</w:t>
      </w:r>
      <w:r w:rsidRPr="0040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привлечением экспертов </w:t>
      </w:r>
      <w:r w:rsidRPr="00404B12">
        <w:rPr>
          <w:rFonts w:ascii="Times New Roman" w:hAnsi="Times New Roman" w:cs="Times New Roman"/>
          <w:sz w:val="28"/>
          <w:szCs w:val="28"/>
        </w:rPr>
        <w:t>с помощью критериев оценивания</w:t>
      </w:r>
      <w:r>
        <w:rPr>
          <w:rFonts w:ascii="Times New Roman" w:hAnsi="Times New Roman" w:cs="Times New Roman"/>
          <w:sz w:val="28"/>
          <w:szCs w:val="28"/>
        </w:rPr>
        <w:t>, установленных Федеральной службой по надзору в сфере образования и науки,</w:t>
      </w:r>
      <w:r w:rsidRPr="00404B12">
        <w:rPr>
          <w:rFonts w:ascii="Times New Roman" w:hAnsi="Times New Roman" w:cs="Times New Roman"/>
          <w:sz w:val="28"/>
          <w:szCs w:val="28"/>
        </w:rPr>
        <w:t xml:space="preserve"> организуется ОИВ в субъекте Российской Федерации. </w:t>
      </w:r>
    </w:p>
    <w:p w:rsidR="00A07D58" w:rsidRPr="00404B12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12">
        <w:rPr>
          <w:rFonts w:ascii="Times New Roman" w:hAnsi="Times New Roman" w:cs="Times New Roman"/>
          <w:sz w:val="28"/>
          <w:szCs w:val="28"/>
        </w:rPr>
        <w:t xml:space="preserve">Организатор в ОО СПО заполняет электронную форму сбора результатов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04B12">
        <w:rPr>
          <w:rFonts w:ascii="Times New Roman" w:hAnsi="Times New Roman" w:cs="Times New Roman"/>
          <w:sz w:val="28"/>
          <w:szCs w:val="28"/>
        </w:rPr>
        <w:t>(при необходимости с помощью технического специалиста</w:t>
      </w:r>
      <w:r>
        <w:rPr>
          <w:rFonts w:ascii="Times New Roman" w:hAnsi="Times New Roman" w:cs="Times New Roman"/>
          <w:sz w:val="28"/>
          <w:szCs w:val="28"/>
        </w:rPr>
        <w:t>), установленную Федеральной службой по надзору в сфере образования и науки</w:t>
      </w:r>
      <w:r w:rsidRPr="00404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04B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B12">
        <w:rPr>
          <w:rFonts w:ascii="Times New Roman" w:hAnsi="Times New Roman" w:cs="Times New Roman"/>
          <w:sz w:val="28"/>
          <w:szCs w:val="28"/>
        </w:rPr>
        <w:t>После проведения ВПР СПО результаты обрабатываются</w:t>
      </w:r>
      <w:r w:rsidRPr="00164277">
        <w:t xml:space="preserve"> </w:t>
      </w:r>
      <w:r w:rsidRPr="00164277">
        <w:rPr>
          <w:rFonts w:ascii="Times New Roman" w:hAnsi="Times New Roman" w:cs="Times New Roman"/>
          <w:sz w:val="28"/>
          <w:szCs w:val="28"/>
        </w:rPr>
        <w:t>подведомственной Федеральной службе по надзору в сфере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и науки организацией </w:t>
      </w:r>
      <w:r w:rsidRPr="00164277">
        <w:rPr>
          <w:rFonts w:ascii="Times New Roman" w:hAnsi="Times New Roman" w:cs="Times New Roman"/>
          <w:sz w:val="28"/>
          <w:szCs w:val="28"/>
        </w:rPr>
        <w:t xml:space="preserve">и уполномоченной ей на совершение указанных действий, либо организацией, определяемой в порядке, установленном </w:t>
      </w:r>
      <w:r w:rsidRPr="00242FD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B12">
        <w:rPr>
          <w:rFonts w:ascii="Times New Roman" w:hAnsi="Times New Roman" w:cs="Times New Roman"/>
          <w:sz w:val="28"/>
          <w:szCs w:val="28"/>
        </w:rPr>
        <w:t xml:space="preserve"> и размещаются в личных кабинетах в ФИС ОКО регионального координатора</w:t>
      </w:r>
      <w:r>
        <w:rPr>
          <w:rFonts w:ascii="Times New Roman" w:hAnsi="Times New Roman" w:cs="Times New Roman"/>
          <w:sz w:val="28"/>
          <w:szCs w:val="28"/>
        </w:rPr>
        <w:t xml:space="preserve"> ВПР СПО</w:t>
      </w:r>
      <w:proofErr w:type="gramEnd"/>
      <w:r w:rsidRPr="00404B12">
        <w:rPr>
          <w:rFonts w:ascii="Times New Roman" w:hAnsi="Times New Roman" w:cs="Times New Roman"/>
          <w:sz w:val="28"/>
          <w:szCs w:val="28"/>
        </w:rPr>
        <w:t xml:space="preserve"> и организатора в ОО СПО.</w:t>
      </w: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97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проведения</w:t>
      </w:r>
      <w:r w:rsidRPr="0009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ОФГ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D03624">
        <w:rPr>
          <w:rFonts w:ascii="Times New Roman" w:hAnsi="Times New Roman" w:cs="Times New Roman"/>
          <w:sz w:val="28"/>
          <w:szCs w:val="28"/>
        </w:rPr>
        <w:t xml:space="preserve">. Расписание проведения ОФГ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службой </w:t>
      </w:r>
      <w:r>
        <w:rPr>
          <w:rFonts w:ascii="Times New Roman" w:hAnsi="Times New Roman" w:cs="Times New Roman"/>
          <w:sz w:val="28"/>
          <w:szCs w:val="28"/>
        </w:rPr>
        <w:br/>
        <w:t>по надзору в сфере образования и науки.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D03624">
        <w:rPr>
          <w:rFonts w:ascii="Times New Roman" w:hAnsi="Times New Roman" w:cs="Times New Roman"/>
          <w:sz w:val="28"/>
          <w:szCs w:val="28"/>
        </w:rPr>
        <w:t xml:space="preserve">. В рамках проведения ОФГ: 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03624">
        <w:rPr>
          <w:rFonts w:ascii="Times New Roman" w:hAnsi="Times New Roman" w:cs="Times New Roman"/>
          <w:sz w:val="28"/>
          <w:szCs w:val="28"/>
        </w:rPr>
        <w:t xml:space="preserve">ОИВ назначает специалиста, обеспечивающего координацию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03624">
        <w:rPr>
          <w:rFonts w:ascii="Times New Roman" w:hAnsi="Times New Roman" w:cs="Times New Roman"/>
          <w:sz w:val="28"/>
          <w:szCs w:val="28"/>
        </w:rPr>
        <w:t>по проведению ОФГ на территории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624">
        <w:rPr>
          <w:rFonts w:ascii="Times New Roman" w:hAnsi="Times New Roman" w:cs="Times New Roman"/>
          <w:sz w:val="28"/>
          <w:szCs w:val="28"/>
        </w:rPr>
        <w:t>(далее – региональный координатор ОФГ);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ОО и (или) ОО СПО,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принимающие</w:t>
      </w:r>
      <w:proofErr w:type="gramEnd"/>
      <w:r w:rsidRPr="00D03624">
        <w:rPr>
          <w:rFonts w:ascii="Times New Roman" w:hAnsi="Times New Roman" w:cs="Times New Roman"/>
          <w:sz w:val="28"/>
          <w:szCs w:val="28"/>
        </w:rPr>
        <w:t xml:space="preserve"> участие в ОФГ</w:t>
      </w:r>
      <w:r>
        <w:rPr>
          <w:rFonts w:ascii="Times New Roman" w:hAnsi="Times New Roman" w:cs="Times New Roman"/>
          <w:sz w:val="28"/>
          <w:szCs w:val="28"/>
        </w:rPr>
        <w:t>, назначаю</w:t>
      </w:r>
      <w:r w:rsidRPr="00D03624">
        <w:rPr>
          <w:rFonts w:ascii="Times New Roman" w:hAnsi="Times New Roman" w:cs="Times New Roman"/>
          <w:sz w:val="28"/>
          <w:szCs w:val="28"/>
        </w:rPr>
        <w:t xml:space="preserve">т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D03624">
        <w:rPr>
          <w:rFonts w:ascii="Times New Roman" w:hAnsi="Times New Roman" w:cs="Times New Roman"/>
          <w:sz w:val="28"/>
          <w:szCs w:val="28"/>
        </w:rPr>
        <w:t>ОФГ (далее –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ОФГ в ОО</w:t>
      </w:r>
      <w:r w:rsidRPr="00D03624">
        <w:rPr>
          <w:rFonts w:ascii="Times New Roman" w:hAnsi="Times New Roman" w:cs="Times New Roman"/>
          <w:sz w:val="28"/>
          <w:szCs w:val="28"/>
        </w:rPr>
        <w:t>).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03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3624">
        <w:rPr>
          <w:rFonts w:ascii="Times New Roman" w:hAnsi="Times New Roman" w:cs="Times New Roman"/>
          <w:sz w:val="28"/>
          <w:szCs w:val="28"/>
        </w:rPr>
        <w:t xml:space="preserve">Региональным координаторам ОФГ и организаторам </w:t>
      </w:r>
      <w:r>
        <w:rPr>
          <w:rFonts w:ascii="Times New Roman" w:hAnsi="Times New Roman" w:cs="Times New Roman"/>
          <w:sz w:val="28"/>
          <w:szCs w:val="28"/>
        </w:rPr>
        <w:t xml:space="preserve">ОФГ </w:t>
      </w:r>
      <w:r>
        <w:rPr>
          <w:rFonts w:ascii="Times New Roman" w:hAnsi="Times New Roman" w:cs="Times New Roman"/>
          <w:sz w:val="28"/>
          <w:szCs w:val="28"/>
        </w:rPr>
        <w:br/>
        <w:t>в ОО</w:t>
      </w:r>
      <w:r w:rsidRPr="00D03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ОО СПО </w:t>
      </w:r>
      <w:r w:rsidRPr="00D03624">
        <w:rPr>
          <w:rFonts w:ascii="Times New Roman" w:hAnsi="Times New Roman" w:cs="Times New Roman"/>
          <w:sz w:val="28"/>
          <w:szCs w:val="28"/>
        </w:rPr>
        <w:t xml:space="preserve">предоставляется доступ в личный кабинет ФИС ОКО для обмена информацией с </w:t>
      </w:r>
      <w:r w:rsidRPr="00E82769">
        <w:rPr>
          <w:rFonts w:ascii="Times New Roman" w:hAnsi="Times New Roman" w:cs="Times New Roman"/>
          <w:sz w:val="28"/>
          <w:szCs w:val="28"/>
        </w:rPr>
        <w:t>подведомственной Федеральной службе по надзору в сфере образования и науки организацией и уполномоченной ей на совершение указанных действий, либо организацией, определяемой в порядке, установленном законодательством Российской Федерации о контрактной системе в сфере закупок товаров, работ, услуг для</w:t>
      </w:r>
      <w:proofErr w:type="gramEnd"/>
      <w:r w:rsidRPr="00E82769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24">
        <w:rPr>
          <w:rFonts w:ascii="Times New Roman" w:hAnsi="Times New Roman" w:cs="Times New Roman"/>
          <w:sz w:val="28"/>
          <w:szCs w:val="28"/>
        </w:rPr>
        <w:lastRenderedPageBreak/>
        <w:t xml:space="preserve">Учётная запись для входа в ФИС ОКО предоставляется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3624">
        <w:rPr>
          <w:rFonts w:ascii="Times New Roman" w:hAnsi="Times New Roman" w:cs="Times New Roman"/>
          <w:sz w:val="28"/>
          <w:szCs w:val="28"/>
        </w:rPr>
        <w:t>с требованиями, установленными законодательством Российской Федерации в сфере информации, информационных технологий и защиты информации.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D036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ОО и (или) ОО СПО, принимающие</w:t>
      </w:r>
      <w:r w:rsidRPr="00D03624">
        <w:rPr>
          <w:rFonts w:ascii="Times New Roman" w:hAnsi="Times New Roman" w:cs="Times New Roman"/>
          <w:sz w:val="28"/>
          <w:szCs w:val="28"/>
        </w:rPr>
        <w:t xml:space="preserve"> участие в ОФГ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назначаю</w:t>
      </w:r>
      <w:r w:rsidRPr="00D03624">
        <w:rPr>
          <w:rFonts w:ascii="Times New Roman" w:hAnsi="Times New Roman" w:cs="Times New Roman"/>
          <w:sz w:val="28"/>
          <w:szCs w:val="28"/>
        </w:rPr>
        <w:t xml:space="preserve">т организаторов ОФГ в аудитории в необходимом количестве, которое регламентируется расписанием </w:t>
      </w:r>
      <w:r>
        <w:rPr>
          <w:rFonts w:ascii="Times New Roman" w:hAnsi="Times New Roman" w:cs="Times New Roman"/>
          <w:sz w:val="28"/>
          <w:szCs w:val="28"/>
        </w:rPr>
        <w:t>проведения ОФГ</w:t>
      </w:r>
      <w:r w:rsidRPr="00D03624">
        <w:rPr>
          <w:rFonts w:ascii="Times New Roman" w:hAnsi="Times New Roman" w:cs="Times New Roman"/>
          <w:sz w:val="28"/>
          <w:szCs w:val="28"/>
        </w:rPr>
        <w:t xml:space="preserve"> и зависит от количества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3624">
        <w:rPr>
          <w:rFonts w:ascii="Times New Roman" w:hAnsi="Times New Roman" w:cs="Times New Roman"/>
          <w:sz w:val="28"/>
          <w:szCs w:val="28"/>
        </w:rPr>
        <w:t xml:space="preserve">оборудованных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ОФГ </w:t>
      </w:r>
      <w:r w:rsidRPr="00D03624">
        <w:rPr>
          <w:rFonts w:ascii="Times New Roman" w:hAnsi="Times New Roman" w:cs="Times New Roman"/>
          <w:sz w:val="28"/>
          <w:szCs w:val="28"/>
        </w:rPr>
        <w:t xml:space="preserve">аудиторий. 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24">
        <w:rPr>
          <w:rFonts w:ascii="Times New Roman" w:hAnsi="Times New Roman" w:cs="Times New Roman"/>
          <w:sz w:val="28"/>
          <w:szCs w:val="28"/>
        </w:rPr>
        <w:t xml:space="preserve">Во время проведения ОФГ в аудитории, в которой находятся участники исследования, присутствует организатор </w:t>
      </w:r>
      <w:r>
        <w:rPr>
          <w:rFonts w:ascii="Times New Roman" w:hAnsi="Times New Roman" w:cs="Times New Roman"/>
          <w:sz w:val="28"/>
          <w:szCs w:val="28"/>
        </w:rPr>
        <w:t>ОФГ в аудитории</w:t>
      </w:r>
      <w:r w:rsidRPr="00D03624">
        <w:rPr>
          <w:rFonts w:ascii="Times New Roman" w:hAnsi="Times New Roman" w:cs="Times New Roman"/>
          <w:sz w:val="28"/>
          <w:szCs w:val="28"/>
        </w:rPr>
        <w:t>. Не допускается привлекать в качестве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ОФГ в аудитории </w:t>
      </w:r>
      <w:r w:rsidRPr="00D03624">
        <w:rPr>
          <w:rFonts w:ascii="Times New Roman" w:hAnsi="Times New Roman" w:cs="Times New Roman"/>
          <w:sz w:val="28"/>
          <w:szCs w:val="28"/>
        </w:rPr>
        <w:t xml:space="preserve">педагогических работников, являющихся учителями участников </w:t>
      </w:r>
      <w:r>
        <w:rPr>
          <w:rFonts w:ascii="Times New Roman" w:hAnsi="Times New Roman" w:cs="Times New Roman"/>
          <w:sz w:val="28"/>
          <w:szCs w:val="28"/>
        </w:rPr>
        <w:t>ОФГ</w:t>
      </w:r>
      <w:r w:rsidRPr="00D03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24">
        <w:rPr>
          <w:rFonts w:ascii="Times New Roman" w:hAnsi="Times New Roman" w:cs="Times New Roman"/>
          <w:sz w:val="28"/>
          <w:szCs w:val="28"/>
        </w:rPr>
        <w:t xml:space="preserve">При проведении ОФГ ОИВ должен обеспечить присутствие </w:t>
      </w:r>
      <w:r w:rsidRPr="001136A1">
        <w:rPr>
          <w:rFonts w:ascii="Times New Roman" w:hAnsi="Times New Roman" w:cs="Times New Roman"/>
          <w:sz w:val="28"/>
          <w:szCs w:val="28"/>
        </w:rPr>
        <w:t>независимых наблюдателей</w:t>
      </w:r>
      <w:r w:rsidRPr="00D03624">
        <w:rPr>
          <w:rFonts w:ascii="Times New Roman" w:hAnsi="Times New Roman" w:cs="Times New Roman"/>
          <w:sz w:val="28"/>
          <w:szCs w:val="28"/>
        </w:rPr>
        <w:t xml:space="preserve"> (по одному на каждую аудиторию),</w:t>
      </w:r>
      <w:r>
        <w:rPr>
          <w:rFonts w:ascii="Times New Roman" w:hAnsi="Times New Roman" w:cs="Times New Roman"/>
          <w:sz w:val="28"/>
          <w:szCs w:val="28"/>
        </w:rPr>
        <w:t xml:space="preserve"> не имеющих </w:t>
      </w:r>
      <w:r w:rsidRPr="00ED5B62">
        <w:rPr>
          <w:rFonts w:ascii="Times New Roman" w:hAnsi="Times New Roman" w:cs="Times New Roman"/>
          <w:sz w:val="28"/>
          <w:szCs w:val="28"/>
        </w:rPr>
        <w:t>личной заинтересованности (прямой или косвенной), которая может повлиять на надлежащее, объективное и беспристрастное осуществление наблюдения в целях обеспечения соблюдения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ОФГ.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ОО и (или) ОО СПО,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ОФГ, </w:t>
      </w:r>
      <w:r w:rsidRPr="00D03624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D036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0362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03624">
        <w:rPr>
          <w:rFonts w:ascii="Times New Roman" w:hAnsi="Times New Roman" w:cs="Times New Roman"/>
          <w:sz w:val="28"/>
          <w:szCs w:val="28"/>
        </w:rPr>
        <w:t xml:space="preserve">мест в аудиториях; 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03624">
        <w:rPr>
          <w:rFonts w:ascii="Times New Roman" w:hAnsi="Times New Roman" w:cs="Times New Roman"/>
          <w:sz w:val="28"/>
          <w:szCs w:val="28"/>
        </w:rPr>
        <w:t xml:space="preserve">проверку наличия подключения каждого компьютера к сети «Интернет»; 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03624">
        <w:rPr>
          <w:rFonts w:ascii="Times New Roman" w:hAnsi="Times New Roman" w:cs="Times New Roman"/>
          <w:sz w:val="28"/>
          <w:szCs w:val="28"/>
        </w:rPr>
        <w:t>распределение участников ОФГ по аудиториям.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D03624">
        <w:rPr>
          <w:rFonts w:ascii="Times New Roman" w:hAnsi="Times New Roman" w:cs="Times New Roman"/>
          <w:sz w:val="28"/>
          <w:szCs w:val="28"/>
        </w:rPr>
        <w:t>. В день проведения ОФГ независимые наблюдатели</w:t>
      </w:r>
      <w:r>
        <w:rPr>
          <w:rFonts w:ascii="Times New Roman" w:hAnsi="Times New Roman" w:cs="Times New Roman"/>
          <w:sz w:val="28"/>
          <w:szCs w:val="28"/>
        </w:rPr>
        <w:t xml:space="preserve"> прибывают </w:t>
      </w:r>
      <w:r>
        <w:rPr>
          <w:rFonts w:ascii="Times New Roman" w:hAnsi="Times New Roman" w:cs="Times New Roman"/>
          <w:sz w:val="28"/>
          <w:szCs w:val="28"/>
        </w:rPr>
        <w:br/>
        <w:t>в ОО и (или) ОО СПО, принимающую участие в ОФГ,</w:t>
      </w:r>
      <w:r w:rsidRPr="00D0362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036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3624">
        <w:rPr>
          <w:rFonts w:ascii="Times New Roman" w:hAnsi="Times New Roman" w:cs="Times New Roman"/>
          <w:sz w:val="28"/>
          <w:szCs w:val="28"/>
        </w:rPr>
        <w:t xml:space="preserve"> чем за 30 минут до начала </w:t>
      </w:r>
      <w:r>
        <w:rPr>
          <w:rFonts w:ascii="Times New Roman" w:hAnsi="Times New Roman" w:cs="Times New Roman"/>
          <w:sz w:val="28"/>
          <w:szCs w:val="28"/>
        </w:rPr>
        <w:t>проведения ОФГ</w:t>
      </w:r>
      <w:r w:rsidRPr="00D03624">
        <w:rPr>
          <w:rFonts w:ascii="Times New Roman" w:hAnsi="Times New Roman" w:cs="Times New Roman"/>
          <w:sz w:val="28"/>
          <w:szCs w:val="28"/>
        </w:rPr>
        <w:t>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D03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624">
        <w:rPr>
          <w:rFonts w:ascii="Times New Roman" w:hAnsi="Times New Roman" w:cs="Times New Roman"/>
          <w:sz w:val="28"/>
          <w:szCs w:val="28"/>
        </w:rPr>
        <w:t xml:space="preserve">Организатор ОФГ в ОО скачивает в личном кабинете ФИС ОКО реквизиты доступа (логин и пароль) для участников ОФГ к заданиям и передает организаторам ОФГ в аудитории.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036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11AED">
        <w:rPr>
          <w:rFonts w:ascii="Times New Roman" w:hAnsi="Times New Roman" w:cs="Times New Roman"/>
          <w:sz w:val="28"/>
          <w:szCs w:val="28"/>
        </w:rPr>
        <w:t xml:space="preserve">удитории, выделяемые для проведения </w:t>
      </w:r>
      <w:r>
        <w:rPr>
          <w:rFonts w:ascii="Times New Roman" w:hAnsi="Times New Roman" w:cs="Times New Roman"/>
          <w:sz w:val="28"/>
          <w:szCs w:val="28"/>
        </w:rPr>
        <w:t>ОФГ</w:t>
      </w:r>
      <w:r w:rsidRPr="00911AED">
        <w:rPr>
          <w:rFonts w:ascii="Times New Roman" w:hAnsi="Times New Roman" w:cs="Times New Roman"/>
          <w:sz w:val="28"/>
          <w:szCs w:val="28"/>
        </w:rPr>
        <w:t xml:space="preserve">, оснащаются компьютерной техникой. Перед началом проведения </w:t>
      </w:r>
      <w:r>
        <w:rPr>
          <w:rFonts w:ascii="Times New Roman" w:hAnsi="Times New Roman" w:cs="Times New Roman"/>
          <w:sz w:val="28"/>
          <w:szCs w:val="28"/>
        </w:rPr>
        <w:t>ОФГ</w:t>
      </w:r>
      <w:r w:rsidRPr="00911AED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ОФГ </w:t>
      </w:r>
      <w:r w:rsidRPr="00911AED">
        <w:rPr>
          <w:rFonts w:ascii="Times New Roman" w:hAnsi="Times New Roman" w:cs="Times New Roman"/>
          <w:sz w:val="28"/>
          <w:szCs w:val="28"/>
        </w:rPr>
        <w:t xml:space="preserve">в аудитории проверяет с помощью технического специалиста наличие подключения каждого компьютера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911AED">
        <w:rPr>
          <w:rFonts w:ascii="Times New Roman" w:hAnsi="Times New Roman" w:cs="Times New Roman"/>
          <w:sz w:val="28"/>
          <w:szCs w:val="28"/>
        </w:rPr>
        <w:t>к сети «Интернет».</w:t>
      </w:r>
      <w:r w:rsidRPr="00D0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24">
        <w:rPr>
          <w:rFonts w:ascii="Times New Roman" w:hAnsi="Times New Roman" w:cs="Times New Roman"/>
          <w:sz w:val="28"/>
          <w:szCs w:val="28"/>
        </w:rPr>
        <w:t xml:space="preserve">Выполнение заданий ОФГ осуществляется на компьютере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D03624">
        <w:rPr>
          <w:rFonts w:ascii="Times New Roman" w:hAnsi="Times New Roman" w:cs="Times New Roman"/>
          <w:sz w:val="28"/>
          <w:szCs w:val="28"/>
        </w:rPr>
        <w:t>с использованием электронных форм с интерактивными элементами для ввода ответов.</w:t>
      </w:r>
    </w:p>
    <w:p w:rsidR="00A07D58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24">
        <w:rPr>
          <w:rFonts w:ascii="Times New Roman" w:hAnsi="Times New Roman" w:cs="Times New Roman"/>
          <w:sz w:val="28"/>
          <w:szCs w:val="28"/>
        </w:rPr>
        <w:t>Во время выполнения участником ОФГ заданий на компьютере используется сеть «Интернет».</w:t>
      </w:r>
    </w:p>
    <w:p w:rsidR="00A07D58" w:rsidRPr="00D03624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03624">
        <w:rPr>
          <w:rFonts w:ascii="Times New Roman" w:hAnsi="Times New Roman" w:cs="Times New Roman"/>
          <w:sz w:val="28"/>
          <w:szCs w:val="28"/>
        </w:rPr>
        <w:t>. Организатором ОФГ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624">
        <w:rPr>
          <w:rFonts w:ascii="Times New Roman" w:hAnsi="Times New Roman" w:cs="Times New Roman"/>
          <w:sz w:val="28"/>
          <w:szCs w:val="28"/>
        </w:rPr>
        <w:t xml:space="preserve">в аудитории заполняется протокол проведения ОФГ </w:t>
      </w:r>
      <w:r>
        <w:rPr>
          <w:rFonts w:ascii="Times New Roman" w:hAnsi="Times New Roman" w:cs="Times New Roman"/>
          <w:sz w:val="28"/>
          <w:szCs w:val="28"/>
        </w:rPr>
        <w:br/>
      </w:r>
      <w:r w:rsidRPr="00D03624">
        <w:rPr>
          <w:rFonts w:ascii="Times New Roman" w:hAnsi="Times New Roman" w:cs="Times New Roman"/>
          <w:sz w:val="28"/>
          <w:szCs w:val="28"/>
        </w:rPr>
        <w:t xml:space="preserve">в личном кабинете ФИС ОКО, форма которого </w:t>
      </w:r>
      <w:r>
        <w:rPr>
          <w:rFonts w:ascii="Times New Roman" w:hAnsi="Times New Roman" w:cs="Times New Roman"/>
          <w:sz w:val="28"/>
          <w:szCs w:val="28"/>
        </w:rPr>
        <w:t>устанавливается Федеральной службой по надзору в сфере образования и науки</w:t>
      </w:r>
      <w:r w:rsidRPr="00D03624">
        <w:rPr>
          <w:rFonts w:ascii="Times New Roman" w:hAnsi="Times New Roman" w:cs="Times New Roman"/>
          <w:sz w:val="28"/>
          <w:szCs w:val="28"/>
        </w:rPr>
        <w:t>.</w:t>
      </w:r>
    </w:p>
    <w:p w:rsidR="00A07D58" w:rsidRPr="002D3F50" w:rsidRDefault="00A07D58" w:rsidP="00A0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03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3624">
        <w:rPr>
          <w:rFonts w:ascii="Times New Roman" w:hAnsi="Times New Roman" w:cs="Times New Roman"/>
          <w:sz w:val="28"/>
          <w:szCs w:val="28"/>
        </w:rPr>
        <w:t>После проведения ОФГ результаты обрабатываются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подведомственной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службе по надзору в сфере образования и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организацией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уполномоченной 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>ей на совершение указ</w:t>
      </w:r>
      <w:r>
        <w:rPr>
          <w:rFonts w:ascii="Times New Roman" w:eastAsia="Times New Roman" w:hAnsi="Times New Roman" w:cs="Times New Roman"/>
          <w:sz w:val="28"/>
          <w:szCs w:val="28"/>
        </w:rPr>
        <w:t>анных действий, либо организацией, определяемой</w:t>
      </w:r>
      <w:r w:rsidRPr="00164277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</w:t>
      </w:r>
      <w:r w:rsidRPr="00CD743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о контрактной системе в сфере закупок товаров, работ, услуг для обеспечения </w:t>
      </w:r>
      <w:r w:rsidRPr="00CD743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624">
        <w:rPr>
          <w:rFonts w:ascii="Times New Roman" w:hAnsi="Times New Roman" w:cs="Times New Roman"/>
          <w:sz w:val="28"/>
          <w:szCs w:val="28"/>
        </w:rPr>
        <w:t xml:space="preserve"> и размещаются в личных кабинетах регионального координатора ОФГ и организатора ОФГ в ОО</w:t>
      </w:r>
      <w:proofErr w:type="gramEnd"/>
      <w:r w:rsidRPr="00D03624">
        <w:rPr>
          <w:rFonts w:ascii="Times New Roman" w:hAnsi="Times New Roman" w:cs="Times New Roman"/>
          <w:sz w:val="28"/>
          <w:szCs w:val="28"/>
        </w:rPr>
        <w:t xml:space="preserve"> в ФИС ОКО.</w:t>
      </w:r>
      <w:bookmarkStart w:id="0" w:name="_GoBack"/>
      <w:bookmarkEnd w:id="0"/>
    </w:p>
    <w:p w:rsidR="007F3169" w:rsidRPr="007F53D0" w:rsidRDefault="007F3169" w:rsidP="00F63F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F3169" w:rsidRPr="007F53D0" w:rsidSect="00A07D58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4F" w:rsidRDefault="00304B4F" w:rsidP="00BF1FB1">
      <w:pPr>
        <w:spacing w:after="0" w:line="240" w:lineRule="auto"/>
      </w:pPr>
      <w:r>
        <w:separator/>
      </w:r>
    </w:p>
  </w:endnote>
  <w:endnote w:type="continuationSeparator" w:id="0">
    <w:p w:rsidR="00304B4F" w:rsidRDefault="00304B4F" w:rsidP="00B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4F" w:rsidRDefault="00304B4F" w:rsidP="00BF1FB1">
      <w:pPr>
        <w:spacing w:after="0" w:line="240" w:lineRule="auto"/>
      </w:pPr>
      <w:r>
        <w:separator/>
      </w:r>
    </w:p>
  </w:footnote>
  <w:footnote w:type="continuationSeparator" w:id="0">
    <w:p w:rsidR="00304B4F" w:rsidRDefault="00304B4F" w:rsidP="00B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685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2D80" w:rsidRDefault="00262D80" w:rsidP="00262D80">
        <w:pPr>
          <w:pStyle w:val="a3"/>
          <w:jc w:val="center"/>
        </w:pPr>
      </w:p>
      <w:p w:rsidR="00262D80" w:rsidRDefault="00262D80" w:rsidP="00262D80">
        <w:pPr>
          <w:pStyle w:val="a3"/>
          <w:jc w:val="center"/>
        </w:pPr>
      </w:p>
      <w:p w:rsidR="00262D80" w:rsidRPr="00262D80" w:rsidRDefault="00262D80" w:rsidP="00262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2D80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54725708"/>
      <w:docPartObj>
        <w:docPartGallery w:val="Page Numbers (Top of Page)"/>
        <w:docPartUnique/>
      </w:docPartObj>
    </w:sdtPr>
    <w:sdtEndPr/>
    <w:sdtContent>
      <w:p w:rsidR="00911AED" w:rsidRPr="00F050F7" w:rsidRDefault="00304B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50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50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50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D5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050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1AED" w:rsidRDefault="00304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E2B"/>
    <w:multiLevelType w:val="hybridMultilevel"/>
    <w:tmpl w:val="85601D78"/>
    <w:lvl w:ilvl="0" w:tplc="D8EA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66FFA"/>
    <w:multiLevelType w:val="hybridMultilevel"/>
    <w:tmpl w:val="1810606E"/>
    <w:lvl w:ilvl="0" w:tplc="F7F2BC3E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21A8F"/>
    <w:multiLevelType w:val="hybridMultilevel"/>
    <w:tmpl w:val="100C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E"/>
    <w:rsid w:val="00012131"/>
    <w:rsid w:val="00013D90"/>
    <w:rsid w:val="000557A1"/>
    <w:rsid w:val="00086FC2"/>
    <w:rsid w:val="00090151"/>
    <w:rsid w:val="000B0128"/>
    <w:rsid w:val="000B7446"/>
    <w:rsid w:val="000F14B7"/>
    <w:rsid w:val="000F7DDD"/>
    <w:rsid w:val="001107DC"/>
    <w:rsid w:val="0011142F"/>
    <w:rsid w:val="001170F9"/>
    <w:rsid w:val="0012161D"/>
    <w:rsid w:val="00170F91"/>
    <w:rsid w:val="001B2BC6"/>
    <w:rsid w:val="001C5ADB"/>
    <w:rsid w:val="001C5EF3"/>
    <w:rsid w:val="001D31D5"/>
    <w:rsid w:val="001F3E2E"/>
    <w:rsid w:val="001F7855"/>
    <w:rsid w:val="0022462A"/>
    <w:rsid w:val="002411EB"/>
    <w:rsid w:val="00241D29"/>
    <w:rsid w:val="00251308"/>
    <w:rsid w:val="00255005"/>
    <w:rsid w:val="0026185D"/>
    <w:rsid w:val="00262D80"/>
    <w:rsid w:val="0028183B"/>
    <w:rsid w:val="00283FD1"/>
    <w:rsid w:val="002B6CBC"/>
    <w:rsid w:val="002C2FCA"/>
    <w:rsid w:val="002D6599"/>
    <w:rsid w:val="002D7AD9"/>
    <w:rsid w:val="00304B4F"/>
    <w:rsid w:val="003125E9"/>
    <w:rsid w:val="003167C9"/>
    <w:rsid w:val="0032050D"/>
    <w:rsid w:val="00325546"/>
    <w:rsid w:val="003658BD"/>
    <w:rsid w:val="00365A95"/>
    <w:rsid w:val="00370434"/>
    <w:rsid w:val="00371A8C"/>
    <w:rsid w:val="003801EC"/>
    <w:rsid w:val="00385DB2"/>
    <w:rsid w:val="003B2039"/>
    <w:rsid w:val="003E76F3"/>
    <w:rsid w:val="00444633"/>
    <w:rsid w:val="00471ED1"/>
    <w:rsid w:val="00480743"/>
    <w:rsid w:val="00485F90"/>
    <w:rsid w:val="004B768C"/>
    <w:rsid w:val="004C3128"/>
    <w:rsid w:val="004C4D96"/>
    <w:rsid w:val="004D2D05"/>
    <w:rsid w:val="005163DF"/>
    <w:rsid w:val="00521A61"/>
    <w:rsid w:val="00524942"/>
    <w:rsid w:val="00524F2B"/>
    <w:rsid w:val="00552942"/>
    <w:rsid w:val="00563D42"/>
    <w:rsid w:val="005A51E9"/>
    <w:rsid w:val="005A6433"/>
    <w:rsid w:val="005C5064"/>
    <w:rsid w:val="005E100A"/>
    <w:rsid w:val="005E6DD5"/>
    <w:rsid w:val="005F7102"/>
    <w:rsid w:val="006017E3"/>
    <w:rsid w:val="00603D6C"/>
    <w:rsid w:val="00603EDB"/>
    <w:rsid w:val="0060540A"/>
    <w:rsid w:val="00625055"/>
    <w:rsid w:val="00626C6E"/>
    <w:rsid w:val="00636768"/>
    <w:rsid w:val="0065336A"/>
    <w:rsid w:val="0066315B"/>
    <w:rsid w:val="006670DC"/>
    <w:rsid w:val="00672E67"/>
    <w:rsid w:val="006A154B"/>
    <w:rsid w:val="006E0708"/>
    <w:rsid w:val="006E3124"/>
    <w:rsid w:val="006F5CCE"/>
    <w:rsid w:val="006F7522"/>
    <w:rsid w:val="007460EA"/>
    <w:rsid w:val="00750668"/>
    <w:rsid w:val="00751817"/>
    <w:rsid w:val="00754AF1"/>
    <w:rsid w:val="00765EFA"/>
    <w:rsid w:val="00770593"/>
    <w:rsid w:val="0077724C"/>
    <w:rsid w:val="00791573"/>
    <w:rsid w:val="00793DB6"/>
    <w:rsid w:val="007D254E"/>
    <w:rsid w:val="007D4E90"/>
    <w:rsid w:val="007F272A"/>
    <w:rsid w:val="007F3169"/>
    <w:rsid w:val="007F53D0"/>
    <w:rsid w:val="00845B70"/>
    <w:rsid w:val="008645DB"/>
    <w:rsid w:val="009075FB"/>
    <w:rsid w:val="00922C5D"/>
    <w:rsid w:val="00932A46"/>
    <w:rsid w:val="00955624"/>
    <w:rsid w:val="009800CA"/>
    <w:rsid w:val="009B23A5"/>
    <w:rsid w:val="009C27CC"/>
    <w:rsid w:val="009E5AF2"/>
    <w:rsid w:val="009F4CFD"/>
    <w:rsid w:val="00A07D58"/>
    <w:rsid w:val="00A30320"/>
    <w:rsid w:val="00A6531C"/>
    <w:rsid w:val="00A7180A"/>
    <w:rsid w:val="00A753C1"/>
    <w:rsid w:val="00A87C04"/>
    <w:rsid w:val="00A90178"/>
    <w:rsid w:val="00AA3E4A"/>
    <w:rsid w:val="00AC245D"/>
    <w:rsid w:val="00AC58B6"/>
    <w:rsid w:val="00AD4549"/>
    <w:rsid w:val="00AD58BD"/>
    <w:rsid w:val="00AD67CD"/>
    <w:rsid w:val="00AF54DB"/>
    <w:rsid w:val="00B01679"/>
    <w:rsid w:val="00B23F13"/>
    <w:rsid w:val="00B47FAD"/>
    <w:rsid w:val="00B576BE"/>
    <w:rsid w:val="00BA698A"/>
    <w:rsid w:val="00BF1FB1"/>
    <w:rsid w:val="00BF61EF"/>
    <w:rsid w:val="00C54A95"/>
    <w:rsid w:val="00C762AB"/>
    <w:rsid w:val="00C767D0"/>
    <w:rsid w:val="00C93FDB"/>
    <w:rsid w:val="00CA0930"/>
    <w:rsid w:val="00CA4B60"/>
    <w:rsid w:val="00CB34F4"/>
    <w:rsid w:val="00CB3D67"/>
    <w:rsid w:val="00CC2011"/>
    <w:rsid w:val="00D213FD"/>
    <w:rsid w:val="00D32423"/>
    <w:rsid w:val="00D55815"/>
    <w:rsid w:val="00D615EF"/>
    <w:rsid w:val="00D72F10"/>
    <w:rsid w:val="00DD6669"/>
    <w:rsid w:val="00DE1348"/>
    <w:rsid w:val="00DE574B"/>
    <w:rsid w:val="00E0013B"/>
    <w:rsid w:val="00E13EA6"/>
    <w:rsid w:val="00E545AF"/>
    <w:rsid w:val="00E7041C"/>
    <w:rsid w:val="00E70E65"/>
    <w:rsid w:val="00E720E5"/>
    <w:rsid w:val="00E8356D"/>
    <w:rsid w:val="00E867BE"/>
    <w:rsid w:val="00E95D8B"/>
    <w:rsid w:val="00EA1020"/>
    <w:rsid w:val="00ED392B"/>
    <w:rsid w:val="00ED5F68"/>
    <w:rsid w:val="00ED6789"/>
    <w:rsid w:val="00EE0384"/>
    <w:rsid w:val="00EF39DB"/>
    <w:rsid w:val="00F47A54"/>
    <w:rsid w:val="00F62806"/>
    <w:rsid w:val="00F63FB6"/>
    <w:rsid w:val="00F73DCB"/>
    <w:rsid w:val="00F8551F"/>
    <w:rsid w:val="00F953E6"/>
    <w:rsid w:val="00FA27A7"/>
    <w:rsid w:val="00FB24E4"/>
    <w:rsid w:val="00FC0ECB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FB1"/>
  </w:style>
  <w:style w:type="paragraph" w:styleId="a5">
    <w:name w:val="footer"/>
    <w:basedOn w:val="a"/>
    <w:link w:val="a6"/>
    <w:uiPriority w:val="99"/>
    <w:unhideWhenUsed/>
    <w:rsid w:val="00BF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FB1"/>
  </w:style>
  <w:style w:type="character" w:styleId="a7">
    <w:name w:val="annotation reference"/>
    <w:basedOn w:val="a0"/>
    <w:uiPriority w:val="99"/>
    <w:semiHidden/>
    <w:unhideWhenUsed/>
    <w:rsid w:val="00471E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E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E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E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ED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E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6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FB1"/>
  </w:style>
  <w:style w:type="paragraph" w:styleId="a5">
    <w:name w:val="footer"/>
    <w:basedOn w:val="a"/>
    <w:link w:val="a6"/>
    <w:uiPriority w:val="99"/>
    <w:unhideWhenUsed/>
    <w:rsid w:val="00BF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FB1"/>
  </w:style>
  <w:style w:type="character" w:styleId="a7">
    <w:name w:val="annotation reference"/>
    <w:basedOn w:val="a0"/>
    <w:uiPriority w:val="99"/>
    <w:semiHidden/>
    <w:unhideWhenUsed/>
    <w:rsid w:val="00471E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E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E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E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ED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E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F6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E29FBC-5A53-4F21-A65C-00D3A1ED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Евсикова Татьяна Романовна</dc:creator>
  <cp:lastModifiedBy>Енюшкин Никита Алексеевич</cp:lastModifiedBy>
  <cp:revision>4</cp:revision>
  <cp:lastPrinted>2021-06-28T11:57:00Z</cp:lastPrinted>
  <dcterms:created xsi:type="dcterms:W3CDTF">2023-03-03T09:51:00Z</dcterms:created>
  <dcterms:modified xsi:type="dcterms:W3CDTF">2023-03-16T14:29:00Z</dcterms:modified>
</cp:coreProperties>
</file>